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7777777"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7C83911C" w14:textId="77777777" w:rsidR="00CA45DF" w:rsidRPr="009F6AA3" w:rsidRDefault="00CA45DF" w:rsidP="00FD31CA">
      <w:pPr>
        <w:jc w:val="center"/>
        <w:rPr>
          <w:b/>
          <w:bCs/>
          <w:sz w:val="22"/>
          <w:szCs w:val="22"/>
        </w:rPr>
      </w:pPr>
    </w:p>
    <w:p w14:paraId="5E62CA8B" w14:textId="77777777" w:rsidR="00CA45DF" w:rsidRPr="009F6AA3" w:rsidRDefault="00CA45DF" w:rsidP="00FD31CA">
      <w:pPr>
        <w:jc w:val="center"/>
        <w:rPr>
          <w:b/>
          <w:bCs/>
          <w:sz w:val="22"/>
          <w:szCs w:val="22"/>
        </w:rPr>
      </w:pPr>
    </w:p>
    <w:p w14:paraId="0F011B94" w14:textId="77777777" w:rsidR="00CA45DF" w:rsidRPr="009F6AA3" w:rsidRDefault="00CA45DF" w:rsidP="00FD31CA">
      <w:pPr>
        <w:jc w:val="center"/>
        <w:rPr>
          <w:b/>
          <w:bCs/>
          <w:sz w:val="22"/>
          <w:szCs w:val="22"/>
        </w:rPr>
      </w:pPr>
    </w:p>
    <w:p w14:paraId="388BB184" w14:textId="77777777"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2023</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77777777" w:rsidR="00A74043" w:rsidRPr="009F6AA3" w:rsidRDefault="00A56646" w:rsidP="00FD31CA">
      <w:pPr>
        <w:jc w:val="center"/>
        <w:rPr>
          <w:b/>
          <w:bCs/>
          <w:sz w:val="22"/>
          <w:szCs w:val="22"/>
        </w:rPr>
      </w:pPr>
      <w:r w:rsidRPr="009F6AA3">
        <w:rPr>
          <w:b/>
          <w:bCs/>
          <w:sz w:val="22"/>
          <w:szCs w:val="22"/>
        </w:rPr>
        <w:t>г. 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3A7CDFA0" w14:textId="50601E3A" w:rsidR="00204A8D"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147328257" w:history="1">
        <w:r w:rsidR="00204A8D" w:rsidRPr="0026212E">
          <w:rPr>
            <w:rStyle w:val="ad"/>
            <w:lang w:bidi="x-none"/>
            <w14:scene3d>
              <w14:camera w14:prst="orthographicFront"/>
              <w14:lightRig w14:rig="threePt" w14:dir="t">
                <w14:rot w14:lat="0" w14:lon="0" w14:rev="0"/>
              </w14:lightRig>
            </w14:scene3d>
          </w:rPr>
          <w:t>РАЗДЕЛ I.</w:t>
        </w:r>
        <w:r w:rsidR="00204A8D">
          <w:rPr>
            <w:rFonts w:asciiTheme="minorHAnsi" w:eastAsiaTheme="minorEastAsia" w:hAnsiTheme="minorHAnsi" w:cstheme="minorBidi"/>
            <w:b w:val="0"/>
            <w:bCs w:val="0"/>
            <w:sz w:val="22"/>
            <w:szCs w:val="22"/>
          </w:rPr>
          <w:tab/>
        </w:r>
        <w:r w:rsidR="00204A8D" w:rsidRPr="0026212E">
          <w:rPr>
            <w:rStyle w:val="ad"/>
          </w:rPr>
          <w:t>ОСНОВНЫЕ ПОЛОЖЕНИЯ ДОГОВОРА</w:t>
        </w:r>
        <w:r w:rsidR="00204A8D">
          <w:rPr>
            <w:webHidden/>
          </w:rPr>
          <w:tab/>
        </w:r>
        <w:r w:rsidR="00204A8D">
          <w:rPr>
            <w:webHidden/>
          </w:rPr>
          <w:fldChar w:fldCharType="begin"/>
        </w:r>
        <w:r w:rsidR="00204A8D">
          <w:rPr>
            <w:webHidden/>
          </w:rPr>
          <w:instrText xml:space="preserve"> PAGEREF _Toc147328257 \h </w:instrText>
        </w:r>
        <w:r w:rsidR="00204A8D">
          <w:rPr>
            <w:webHidden/>
          </w:rPr>
        </w:r>
        <w:r w:rsidR="00204A8D">
          <w:rPr>
            <w:webHidden/>
          </w:rPr>
          <w:fldChar w:fldCharType="separate"/>
        </w:r>
        <w:r w:rsidR="00204A8D">
          <w:rPr>
            <w:webHidden/>
          </w:rPr>
          <w:t>4</w:t>
        </w:r>
        <w:r w:rsidR="00204A8D">
          <w:rPr>
            <w:webHidden/>
          </w:rPr>
          <w:fldChar w:fldCharType="end"/>
        </w:r>
      </w:hyperlink>
    </w:p>
    <w:p w14:paraId="639BC761" w14:textId="18F8D6F7" w:rsidR="00204A8D" w:rsidRDefault="00E738FA">
      <w:pPr>
        <w:pStyle w:val="11"/>
        <w:rPr>
          <w:rFonts w:asciiTheme="minorHAnsi" w:eastAsiaTheme="minorEastAsia" w:hAnsiTheme="minorHAnsi" w:cstheme="minorBidi"/>
          <w:b w:val="0"/>
          <w:bCs w:val="0"/>
          <w:sz w:val="22"/>
          <w:szCs w:val="22"/>
        </w:rPr>
      </w:pPr>
      <w:hyperlink w:anchor="_Toc147328258" w:history="1">
        <w:r w:rsidR="00204A8D" w:rsidRPr="0026212E">
          <w:rPr>
            <w:rStyle w:val="ad"/>
            <w:lang w:bidi="x-none"/>
            <w14:scene3d>
              <w14:camera w14:prst="orthographicFront"/>
              <w14:lightRig w14:rig="threePt" w14:dir="t">
                <w14:rot w14:lat="0" w14:lon="0" w14:rev="0"/>
              </w14:lightRig>
            </w14:scene3d>
          </w:rPr>
          <w:t>1.</w:t>
        </w:r>
        <w:r w:rsidR="00204A8D">
          <w:rPr>
            <w:rFonts w:asciiTheme="minorHAnsi" w:eastAsiaTheme="minorEastAsia" w:hAnsiTheme="minorHAnsi" w:cstheme="minorBidi"/>
            <w:b w:val="0"/>
            <w:bCs w:val="0"/>
            <w:sz w:val="22"/>
            <w:szCs w:val="22"/>
          </w:rPr>
          <w:tab/>
        </w:r>
        <w:r w:rsidR="00204A8D" w:rsidRPr="0026212E">
          <w:rPr>
            <w:rStyle w:val="ad"/>
          </w:rPr>
          <w:t>Основные понятия и определения</w:t>
        </w:r>
        <w:r w:rsidR="00204A8D">
          <w:rPr>
            <w:webHidden/>
          </w:rPr>
          <w:tab/>
        </w:r>
        <w:r w:rsidR="00204A8D">
          <w:rPr>
            <w:webHidden/>
          </w:rPr>
          <w:fldChar w:fldCharType="begin"/>
        </w:r>
        <w:r w:rsidR="00204A8D">
          <w:rPr>
            <w:webHidden/>
          </w:rPr>
          <w:instrText xml:space="preserve"> PAGEREF _Toc147328258 \h </w:instrText>
        </w:r>
        <w:r w:rsidR="00204A8D">
          <w:rPr>
            <w:webHidden/>
          </w:rPr>
        </w:r>
        <w:r w:rsidR="00204A8D">
          <w:rPr>
            <w:webHidden/>
          </w:rPr>
          <w:fldChar w:fldCharType="separate"/>
        </w:r>
        <w:r w:rsidR="00204A8D">
          <w:rPr>
            <w:webHidden/>
          </w:rPr>
          <w:t>4</w:t>
        </w:r>
        <w:r w:rsidR="00204A8D">
          <w:rPr>
            <w:webHidden/>
          </w:rPr>
          <w:fldChar w:fldCharType="end"/>
        </w:r>
      </w:hyperlink>
    </w:p>
    <w:p w14:paraId="6A3CAE4D" w14:textId="1D4751F8" w:rsidR="00204A8D" w:rsidRDefault="00E738FA">
      <w:pPr>
        <w:pStyle w:val="11"/>
        <w:rPr>
          <w:rFonts w:asciiTheme="minorHAnsi" w:eastAsiaTheme="minorEastAsia" w:hAnsiTheme="minorHAnsi" w:cstheme="minorBidi"/>
          <w:b w:val="0"/>
          <w:bCs w:val="0"/>
          <w:sz w:val="22"/>
          <w:szCs w:val="22"/>
        </w:rPr>
      </w:pPr>
      <w:hyperlink w:anchor="_Toc147328259" w:history="1">
        <w:r w:rsidR="00204A8D" w:rsidRPr="0026212E">
          <w:rPr>
            <w:rStyle w:val="ad"/>
            <w:lang w:bidi="x-none"/>
            <w14:scene3d>
              <w14:camera w14:prst="orthographicFront"/>
              <w14:lightRig w14:rig="threePt" w14:dir="t">
                <w14:rot w14:lat="0" w14:lon="0" w14:rev="0"/>
              </w14:lightRig>
            </w14:scene3d>
          </w:rPr>
          <w:t>2.</w:t>
        </w:r>
        <w:r w:rsidR="00204A8D">
          <w:rPr>
            <w:rFonts w:asciiTheme="minorHAnsi" w:eastAsiaTheme="minorEastAsia" w:hAnsiTheme="minorHAnsi" w:cstheme="minorBidi"/>
            <w:b w:val="0"/>
            <w:bCs w:val="0"/>
            <w:sz w:val="22"/>
            <w:szCs w:val="22"/>
          </w:rPr>
          <w:tab/>
        </w:r>
        <w:r w:rsidR="00204A8D" w:rsidRPr="0026212E">
          <w:rPr>
            <w:rStyle w:val="ad"/>
          </w:rPr>
          <w:t>Предмет Договора</w:t>
        </w:r>
        <w:r w:rsidR="00204A8D">
          <w:rPr>
            <w:webHidden/>
          </w:rPr>
          <w:tab/>
        </w:r>
        <w:r w:rsidR="00204A8D">
          <w:rPr>
            <w:webHidden/>
          </w:rPr>
          <w:fldChar w:fldCharType="begin"/>
        </w:r>
        <w:r w:rsidR="00204A8D">
          <w:rPr>
            <w:webHidden/>
          </w:rPr>
          <w:instrText xml:space="preserve"> PAGEREF _Toc147328259 \h </w:instrText>
        </w:r>
        <w:r w:rsidR="00204A8D">
          <w:rPr>
            <w:webHidden/>
          </w:rPr>
        </w:r>
        <w:r w:rsidR="00204A8D">
          <w:rPr>
            <w:webHidden/>
          </w:rPr>
          <w:fldChar w:fldCharType="separate"/>
        </w:r>
        <w:r w:rsidR="00204A8D">
          <w:rPr>
            <w:webHidden/>
          </w:rPr>
          <w:t>7</w:t>
        </w:r>
        <w:r w:rsidR="00204A8D">
          <w:rPr>
            <w:webHidden/>
          </w:rPr>
          <w:fldChar w:fldCharType="end"/>
        </w:r>
      </w:hyperlink>
    </w:p>
    <w:p w14:paraId="34F7A68D" w14:textId="1608BECC" w:rsidR="00204A8D" w:rsidRDefault="00E738FA">
      <w:pPr>
        <w:pStyle w:val="11"/>
        <w:rPr>
          <w:rFonts w:asciiTheme="minorHAnsi" w:eastAsiaTheme="minorEastAsia" w:hAnsiTheme="minorHAnsi" w:cstheme="minorBidi"/>
          <w:b w:val="0"/>
          <w:bCs w:val="0"/>
          <w:sz w:val="22"/>
          <w:szCs w:val="22"/>
        </w:rPr>
      </w:pPr>
      <w:hyperlink w:anchor="_Toc147328260" w:history="1">
        <w:r w:rsidR="00204A8D" w:rsidRPr="0026212E">
          <w:rPr>
            <w:rStyle w:val="ad"/>
            <w:lang w:bidi="x-none"/>
            <w14:scene3d>
              <w14:camera w14:prst="orthographicFront"/>
              <w14:lightRig w14:rig="threePt" w14:dir="t">
                <w14:rot w14:lat="0" w14:lon="0" w14:rev="0"/>
              </w14:lightRig>
            </w14:scene3d>
          </w:rPr>
          <w:t>3.</w:t>
        </w:r>
        <w:r w:rsidR="00204A8D">
          <w:rPr>
            <w:rFonts w:asciiTheme="minorHAnsi" w:eastAsiaTheme="minorEastAsia" w:hAnsiTheme="minorHAnsi" w:cstheme="minorBidi"/>
            <w:b w:val="0"/>
            <w:bCs w:val="0"/>
            <w:sz w:val="22"/>
            <w:szCs w:val="22"/>
          </w:rPr>
          <w:tab/>
        </w:r>
        <w:r w:rsidR="00204A8D" w:rsidRPr="0026212E">
          <w:rPr>
            <w:rStyle w:val="ad"/>
          </w:rPr>
          <w:t>Сроки выполнения Работ</w:t>
        </w:r>
        <w:r w:rsidR="00204A8D">
          <w:rPr>
            <w:webHidden/>
          </w:rPr>
          <w:tab/>
        </w:r>
        <w:r w:rsidR="00204A8D">
          <w:rPr>
            <w:webHidden/>
          </w:rPr>
          <w:fldChar w:fldCharType="begin"/>
        </w:r>
        <w:r w:rsidR="00204A8D">
          <w:rPr>
            <w:webHidden/>
          </w:rPr>
          <w:instrText xml:space="preserve"> PAGEREF _Toc147328260 \h </w:instrText>
        </w:r>
        <w:r w:rsidR="00204A8D">
          <w:rPr>
            <w:webHidden/>
          </w:rPr>
        </w:r>
        <w:r w:rsidR="00204A8D">
          <w:rPr>
            <w:webHidden/>
          </w:rPr>
          <w:fldChar w:fldCharType="separate"/>
        </w:r>
        <w:r w:rsidR="00204A8D">
          <w:rPr>
            <w:webHidden/>
          </w:rPr>
          <w:t>7</w:t>
        </w:r>
        <w:r w:rsidR="00204A8D">
          <w:rPr>
            <w:webHidden/>
          </w:rPr>
          <w:fldChar w:fldCharType="end"/>
        </w:r>
      </w:hyperlink>
    </w:p>
    <w:p w14:paraId="1BBD3C40" w14:textId="74C8A153" w:rsidR="00204A8D" w:rsidRDefault="00E738FA">
      <w:pPr>
        <w:pStyle w:val="11"/>
        <w:rPr>
          <w:rFonts w:asciiTheme="minorHAnsi" w:eastAsiaTheme="minorEastAsia" w:hAnsiTheme="minorHAnsi" w:cstheme="minorBidi"/>
          <w:b w:val="0"/>
          <w:bCs w:val="0"/>
          <w:sz w:val="22"/>
          <w:szCs w:val="22"/>
        </w:rPr>
      </w:pPr>
      <w:hyperlink w:anchor="_Toc147328261" w:history="1">
        <w:r w:rsidR="00204A8D" w:rsidRPr="0026212E">
          <w:rPr>
            <w:rStyle w:val="ad"/>
            <w:lang w:bidi="x-none"/>
            <w14:scene3d>
              <w14:camera w14:prst="orthographicFront"/>
              <w14:lightRig w14:rig="threePt" w14:dir="t">
                <w14:rot w14:lat="0" w14:lon="0" w14:rev="0"/>
              </w14:lightRig>
            </w14:scene3d>
          </w:rPr>
          <w:t>4.</w:t>
        </w:r>
        <w:r w:rsidR="00204A8D">
          <w:rPr>
            <w:rFonts w:asciiTheme="minorHAnsi" w:eastAsiaTheme="minorEastAsia" w:hAnsiTheme="minorHAnsi" w:cstheme="minorBidi"/>
            <w:b w:val="0"/>
            <w:bCs w:val="0"/>
            <w:sz w:val="22"/>
            <w:szCs w:val="22"/>
          </w:rPr>
          <w:tab/>
        </w:r>
        <w:r w:rsidR="00204A8D" w:rsidRPr="0026212E">
          <w:rPr>
            <w:rStyle w:val="ad"/>
          </w:rPr>
          <w:t>Цена по Договору</w:t>
        </w:r>
        <w:r w:rsidR="00204A8D">
          <w:rPr>
            <w:webHidden/>
          </w:rPr>
          <w:tab/>
        </w:r>
        <w:r w:rsidR="00204A8D">
          <w:rPr>
            <w:webHidden/>
          </w:rPr>
          <w:fldChar w:fldCharType="begin"/>
        </w:r>
        <w:r w:rsidR="00204A8D">
          <w:rPr>
            <w:webHidden/>
          </w:rPr>
          <w:instrText xml:space="preserve"> PAGEREF _Toc147328261 \h </w:instrText>
        </w:r>
        <w:r w:rsidR="00204A8D">
          <w:rPr>
            <w:webHidden/>
          </w:rPr>
        </w:r>
        <w:r w:rsidR="00204A8D">
          <w:rPr>
            <w:webHidden/>
          </w:rPr>
          <w:fldChar w:fldCharType="separate"/>
        </w:r>
        <w:r w:rsidR="00204A8D">
          <w:rPr>
            <w:webHidden/>
          </w:rPr>
          <w:t>7</w:t>
        </w:r>
        <w:r w:rsidR="00204A8D">
          <w:rPr>
            <w:webHidden/>
          </w:rPr>
          <w:fldChar w:fldCharType="end"/>
        </w:r>
      </w:hyperlink>
    </w:p>
    <w:p w14:paraId="45BD3299" w14:textId="56F2DCC0" w:rsidR="00204A8D" w:rsidRDefault="00E738FA">
      <w:pPr>
        <w:pStyle w:val="11"/>
        <w:rPr>
          <w:rFonts w:asciiTheme="minorHAnsi" w:eastAsiaTheme="minorEastAsia" w:hAnsiTheme="minorHAnsi" w:cstheme="minorBidi"/>
          <w:b w:val="0"/>
          <w:bCs w:val="0"/>
          <w:sz w:val="22"/>
          <w:szCs w:val="22"/>
        </w:rPr>
      </w:pPr>
      <w:hyperlink w:anchor="_Toc147328262" w:history="1">
        <w:r w:rsidR="00204A8D" w:rsidRPr="0026212E">
          <w:rPr>
            <w:rStyle w:val="ad"/>
            <w:lang w:bidi="x-none"/>
            <w14:scene3d>
              <w14:camera w14:prst="orthographicFront"/>
              <w14:lightRig w14:rig="threePt" w14:dir="t">
                <w14:rot w14:lat="0" w14:lon="0" w14:rev="0"/>
              </w14:lightRig>
            </w14:scene3d>
          </w:rPr>
          <w:t>5.</w:t>
        </w:r>
        <w:r w:rsidR="00204A8D">
          <w:rPr>
            <w:rFonts w:asciiTheme="minorHAnsi" w:eastAsiaTheme="minorEastAsia" w:hAnsiTheme="minorHAnsi" w:cstheme="minorBidi"/>
            <w:b w:val="0"/>
            <w:bCs w:val="0"/>
            <w:sz w:val="22"/>
            <w:szCs w:val="22"/>
          </w:rPr>
          <w:tab/>
        </w:r>
        <w:r w:rsidR="00204A8D" w:rsidRPr="0026212E">
          <w:rPr>
            <w:rStyle w:val="ad"/>
          </w:rPr>
          <w:t>Порядок и условия платежей</w:t>
        </w:r>
        <w:r w:rsidR="00204A8D">
          <w:rPr>
            <w:webHidden/>
          </w:rPr>
          <w:tab/>
        </w:r>
        <w:r w:rsidR="00204A8D">
          <w:rPr>
            <w:webHidden/>
          </w:rPr>
          <w:fldChar w:fldCharType="begin"/>
        </w:r>
        <w:r w:rsidR="00204A8D">
          <w:rPr>
            <w:webHidden/>
          </w:rPr>
          <w:instrText xml:space="preserve"> PAGEREF _Toc147328262 \h </w:instrText>
        </w:r>
        <w:r w:rsidR="00204A8D">
          <w:rPr>
            <w:webHidden/>
          </w:rPr>
        </w:r>
        <w:r w:rsidR="00204A8D">
          <w:rPr>
            <w:webHidden/>
          </w:rPr>
          <w:fldChar w:fldCharType="separate"/>
        </w:r>
        <w:r w:rsidR="00204A8D">
          <w:rPr>
            <w:webHidden/>
          </w:rPr>
          <w:t>8</w:t>
        </w:r>
        <w:r w:rsidR="00204A8D">
          <w:rPr>
            <w:webHidden/>
          </w:rPr>
          <w:fldChar w:fldCharType="end"/>
        </w:r>
      </w:hyperlink>
    </w:p>
    <w:p w14:paraId="064AFF23" w14:textId="483D503F" w:rsidR="00204A8D" w:rsidRDefault="00E738FA">
      <w:pPr>
        <w:pStyle w:val="11"/>
        <w:tabs>
          <w:tab w:val="left" w:pos="1540"/>
        </w:tabs>
        <w:rPr>
          <w:rFonts w:asciiTheme="minorHAnsi" w:eastAsiaTheme="minorEastAsia" w:hAnsiTheme="minorHAnsi" w:cstheme="minorBidi"/>
          <w:b w:val="0"/>
          <w:bCs w:val="0"/>
          <w:sz w:val="22"/>
          <w:szCs w:val="22"/>
        </w:rPr>
      </w:pPr>
      <w:hyperlink w:anchor="_Toc147328263" w:history="1">
        <w:r w:rsidR="00204A8D" w:rsidRPr="0026212E">
          <w:rPr>
            <w:rStyle w:val="ad"/>
            <w:lang w:bidi="x-none"/>
            <w14:scene3d>
              <w14:camera w14:prst="orthographicFront"/>
              <w14:lightRig w14:rig="threePt" w14:dir="t">
                <w14:rot w14:lat="0" w14:lon="0" w14:rev="0"/>
              </w14:lightRig>
            </w14:scene3d>
          </w:rPr>
          <w:t>РАЗДЕЛ II.</w:t>
        </w:r>
        <w:r w:rsidR="00204A8D">
          <w:rPr>
            <w:rFonts w:asciiTheme="minorHAnsi" w:eastAsiaTheme="minorEastAsia" w:hAnsiTheme="minorHAnsi" w:cstheme="minorBidi"/>
            <w:b w:val="0"/>
            <w:bCs w:val="0"/>
            <w:sz w:val="22"/>
            <w:szCs w:val="22"/>
          </w:rPr>
          <w:tab/>
        </w:r>
        <w:r w:rsidR="00204A8D" w:rsidRPr="0026212E">
          <w:rPr>
            <w:rStyle w:val="ad"/>
          </w:rPr>
          <w:t>ОБЩИЕ ОБЯЗАТЕЛЬСТВА СТОРОН</w:t>
        </w:r>
        <w:r w:rsidR="00204A8D">
          <w:rPr>
            <w:webHidden/>
          </w:rPr>
          <w:tab/>
        </w:r>
        <w:r w:rsidR="00204A8D">
          <w:rPr>
            <w:webHidden/>
          </w:rPr>
          <w:fldChar w:fldCharType="begin"/>
        </w:r>
        <w:r w:rsidR="00204A8D">
          <w:rPr>
            <w:webHidden/>
          </w:rPr>
          <w:instrText xml:space="preserve"> PAGEREF _Toc147328263 \h </w:instrText>
        </w:r>
        <w:r w:rsidR="00204A8D">
          <w:rPr>
            <w:webHidden/>
          </w:rPr>
        </w:r>
        <w:r w:rsidR="00204A8D">
          <w:rPr>
            <w:webHidden/>
          </w:rPr>
          <w:fldChar w:fldCharType="separate"/>
        </w:r>
        <w:r w:rsidR="00204A8D">
          <w:rPr>
            <w:webHidden/>
          </w:rPr>
          <w:t>9</w:t>
        </w:r>
        <w:r w:rsidR="00204A8D">
          <w:rPr>
            <w:webHidden/>
          </w:rPr>
          <w:fldChar w:fldCharType="end"/>
        </w:r>
      </w:hyperlink>
    </w:p>
    <w:p w14:paraId="062A963E" w14:textId="69EF7829" w:rsidR="00204A8D" w:rsidRDefault="00E738FA">
      <w:pPr>
        <w:pStyle w:val="11"/>
        <w:rPr>
          <w:rFonts w:asciiTheme="minorHAnsi" w:eastAsiaTheme="minorEastAsia" w:hAnsiTheme="minorHAnsi" w:cstheme="minorBidi"/>
          <w:b w:val="0"/>
          <w:bCs w:val="0"/>
          <w:sz w:val="22"/>
          <w:szCs w:val="22"/>
        </w:rPr>
      </w:pPr>
      <w:hyperlink w:anchor="_Toc147328264" w:history="1">
        <w:r w:rsidR="00204A8D" w:rsidRPr="0026212E">
          <w:rPr>
            <w:rStyle w:val="ad"/>
            <w:lang w:bidi="x-none"/>
            <w14:scene3d>
              <w14:camera w14:prst="orthographicFront"/>
              <w14:lightRig w14:rig="threePt" w14:dir="t">
                <w14:rot w14:lat="0" w14:lon="0" w14:rev="0"/>
              </w14:lightRig>
            </w14:scene3d>
          </w:rPr>
          <w:t>6.</w:t>
        </w:r>
        <w:r w:rsidR="00204A8D">
          <w:rPr>
            <w:rFonts w:asciiTheme="minorHAnsi" w:eastAsiaTheme="minorEastAsia" w:hAnsiTheme="minorHAnsi" w:cstheme="minorBidi"/>
            <w:b w:val="0"/>
            <w:bCs w:val="0"/>
            <w:sz w:val="22"/>
            <w:szCs w:val="22"/>
          </w:rPr>
          <w:tab/>
        </w:r>
        <w:r w:rsidR="00204A8D" w:rsidRPr="0026212E">
          <w:rPr>
            <w:rStyle w:val="ad"/>
          </w:rPr>
          <w:t>Обязательства Подрядчика</w:t>
        </w:r>
        <w:r w:rsidR="00204A8D">
          <w:rPr>
            <w:webHidden/>
          </w:rPr>
          <w:tab/>
        </w:r>
        <w:r w:rsidR="00204A8D">
          <w:rPr>
            <w:webHidden/>
          </w:rPr>
          <w:fldChar w:fldCharType="begin"/>
        </w:r>
        <w:r w:rsidR="00204A8D">
          <w:rPr>
            <w:webHidden/>
          </w:rPr>
          <w:instrText xml:space="preserve"> PAGEREF _Toc147328264 \h </w:instrText>
        </w:r>
        <w:r w:rsidR="00204A8D">
          <w:rPr>
            <w:webHidden/>
          </w:rPr>
        </w:r>
        <w:r w:rsidR="00204A8D">
          <w:rPr>
            <w:webHidden/>
          </w:rPr>
          <w:fldChar w:fldCharType="separate"/>
        </w:r>
        <w:r w:rsidR="00204A8D">
          <w:rPr>
            <w:webHidden/>
          </w:rPr>
          <w:t>9</w:t>
        </w:r>
        <w:r w:rsidR="00204A8D">
          <w:rPr>
            <w:webHidden/>
          </w:rPr>
          <w:fldChar w:fldCharType="end"/>
        </w:r>
      </w:hyperlink>
    </w:p>
    <w:p w14:paraId="2AD288AA" w14:textId="3206C999" w:rsidR="00204A8D" w:rsidRDefault="00E738FA">
      <w:pPr>
        <w:pStyle w:val="11"/>
        <w:rPr>
          <w:rFonts w:asciiTheme="minorHAnsi" w:eastAsiaTheme="minorEastAsia" w:hAnsiTheme="minorHAnsi" w:cstheme="minorBidi"/>
          <w:b w:val="0"/>
          <w:bCs w:val="0"/>
          <w:sz w:val="22"/>
          <w:szCs w:val="22"/>
        </w:rPr>
      </w:pPr>
      <w:hyperlink w:anchor="_Toc147328265" w:history="1">
        <w:r w:rsidR="00204A8D" w:rsidRPr="0026212E">
          <w:rPr>
            <w:rStyle w:val="ad"/>
            <w:lang w:bidi="x-none"/>
            <w14:scene3d>
              <w14:camera w14:prst="orthographicFront"/>
              <w14:lightRig w14:rig="threePt" w14:dir="t">
                <w14:rot w14:lat="0" w14:lon="0" w14:rev="0"/>
              </w14:lightRig>
            </w14:scene3d>
          </w:rPr>
          <w:t>7.</w:t>
        </w:r>
        <w:r w:rsidR="00204A8D">
          <w:rPr>
            <w:rFonts w:asciiTheme="minorHAnsi" w:eastAsiaTheme="minorEastAsia" w:hAnsiTheme="minorHAnsi" w:cstheme="minorBidi"/>
            <w:b w:val="0"/>
            <w:bCs w:val="0"/>
            <w:sz w:val="22"/>
            <w:szCs w:val="22"/>
          </w:rPr>
          <w:tab/>
        </w:r>
        <w:r w:rsidR="00204A8D" w:rsidRPr="0026212E">
          <w:rPr>
            <w:rStyle w:val="ad"/>
          </w:rPr>
          <w:t>Права Подрядчика</w:t>
        </w:r>
        <w:r w:rsidR="00204A8D">
          <w:rPr>
            <w:webHidden/>
          </w:rPr>
          <w:tab/>
        </w:r>
        <w:r w:rsidR="00204A8D">
          <w:rPr>
            <w:webHidden/>
          </w:rPr>
          <w:fldChar w:fldCharType="begin"/>
        </w:r>
        <w:r w:rsidR="00204A8D">
          <w:rPr>
            <w:webHidden/>
          </w:rPr>
          <w:instrText xml:space="preserve"> PAGEREF _Toc147328265 \h </w:instrText>
        </w:r>
        <w:r w:rsidR="00204A8D">
          <w:rPr>
            <w:webHidden/>
          </w:rPr>
        </w:r>
        <w:r w:rsidR="00204A8D">
          <w:rPr>
            <w:webHidden/>
          </w:rPr>
          <w:fldChar w:fldCharType="separate"/>
        </w:r>
        <w:r w:rsidR="00204A8D">
          <w:rPr>
            <w:webHidden/>
          </w:rPr>
          <w:t>11</w:t>
        </w:r>
        <w:r w:rsidR="00204A8D">
          <w:rPr>
            <w:webHidden/>
          </w:rPr>
          <w:fldChar w:fldCharType="end"/>
        </w:r>
      </w:hyperlink>
    </w:p>
    <w:p w14:paraId="69D1A7D0" w14:textId="53F52615" w:rsidR="00204A8D" w:rsidRDefault="00E738FA">
      <w:pPr>
        <w:pStyle w:val="11"/>
        <w:rPr>
          <w:rFonts w:asciiTheme="minorHAnsi" w:eastAsiaTheme="minorEastAsia" w:hAnsiTheme="minorHAnsi" w:cstheme="minorBidi"/>
          <w:b w:val="0"/>
          <w:bCs w:val="0"/>
          <w:sz w:val="22"/>
          <w:szCs w:val="22"/>
        </w:rPr>
      </w:pPr>
      <w:hyperlink w:anchor="_Toc147328266" w:history="1">
        <w:r w:rsidR="00204A8D" w:rsidRPr="0026212E">
          <w:rPr>
            <w:rStyle w:val="ad"/>
            <w:lang w:bidi="x-none"/>
            <w14:scene3d>
              <w14:camera w14:prst="orthographicFront"/>
              <w14:lightRig w14:rig="threePt" w14:dir="t">
                <w14:rot w14:lat="0" w14:lon="0" w14:rev="0"/>
              </w14:lightRig>
            </w14:scene3d>
          </w:rPr>
          <w:t>8.</w:t>
        </w:r>
        <w:r w:rsidR="00204A8D">
          <w:rPr>
            <w:rFonts w:asciiTheme="minorHAnsi" w:eastAsiaTheme="minorEastAsia" w:hAnsiTheme="minorHAnsi" w:cstheme="minorBidi"/>
            <w:b w:val="0"/>
            <w:bCs w:val="0"/>
            <w:sz w:val="22"/>
            <w:szCs w:val="22"/>
          </w:rPr>
          <w:tab/>
        </w:r>
        <w:r w:rsidR="00204A8D" w:rsidRPr="0026212E">
          <w:rPr>
            <w:rStyle w:val="ad"/>
          </w:rPr>
          <w:t>Обязательства Заказчика</w:t>
        </w:r>
        <w:r w:rsidR="00204A8D">
          <w:rPr>
            <w:webHidden/>
          </w:rPr>
          <w:tab/>
        </w:r>
        <w:r w:rsidR="00204A8D">
          <w:rPr>
            <w:webHidden/>
          </w:rPr>
          <w:fldChar w:fldCharType="begin"/>
        </w:r>
        <w:r w:rsidR="00204A8D">
          <w:rPr>
            <w:webHidden/>
          </w:rPr>
          <w:instrText xml:space="preserve"> PAGEREF _Toc147328266 \h </w:instrText>
        </w:r>
        <w:r w:rsidR="00204A8D">
          <w:rPr>
            <w:webHidden/>
          </w:rPr>
        </w:r>
        <w:r w:rsidR="00204A8D">
          <w:rPr>
            <w:webHidden/>
          </w:rPr>
          <w:fldChar w:fldCharType="separate"/>
        </w:r>
        <w:r w:rsidR="00204A8D">
          <w:rPr>
            <w:webHidden/>
          </w:rPr>
          <w:t>12</w:t>
        </w:r>
        <w:r w:rsidR="00204A8D">
          <w:rPr>
            <w:webHidden/>
          </w:rPr>
          <w:fldChar w:fldCharType="end"/>
        </w:r>
      </w:hyperlink>
    </w:p>
    <w:p w14:paraId="2B1FD066" w14:textId="6FE292BC" w:rsidR="00204A8D" w:rsidRDefault="00E738FA">
      <w:pPr>
        <w:pStyle w:val="11"/>
        <w:rPr>
          <w:rFonts w:asciiTheme="minorHAnsi" w:eastAsiaTheme="minorEastAsia" w:hAnsiTheme="minorHAnsi" w:cstheme="minorBidi"/>
          <w:b w:val="0"/>
          <w:bCs w:val="0"/>
          <w:sz w:val="22"/>
          <w:szCs w:val="22"/>
        </w:rPr>
      </w:pPr>
      <w:hyperlink w:anchor="_Toc147328267" w:history="1">
        <w:r w:rsidR="00204A8D" w:rsidRPr="0026212E">
          <w:rPr>
            <w:rStyle w:val="ad"/>
            <w:lang w:bidi="x-none"/>
            <w14:scene3d>
              <w14:camera w14:prst="orthographicFront"/>
              <w14:lightRig w14:rig="threePt" w14:dir="t">
                <w14:rot w14:lat="0" w14:lon="0" w14:rev="0"/>
              </w14:lightRig>
            </w14:scene3d>
          </w:rPr>
          <w:t>9.</w:t>
        </w:r>
        <w:r w:rsidR="00204A8D">
          <w:rPr>
            <w:rFonts w:asciiTheme="minorHAnsi" w:eastAsiaTheme="minorEastAsia" w:hAnsiTheme="minorHAnsi" w:cstheme="minorBidi"/>
            <w:b w:val="0"/>
            <w:bCs w:val="0"/>
            <w:sz w:val="22"/>
            <w:szCs w:val="22"/>
          </w:rPr>
          <w:tab/>
        </w:r>
        <w:r w:rsidR="00204A8D" w:rsidRPr="0026212E">
          <w:rPr>
            <w:rStyle w:val="ad"/>
          </w:rPr>
          <w:t>Права Заказчика</w:t>
        </w:r>
        <w:r w:rsidR="00204A8D">
          <w:rPr>
            <w:webHidden/>
          </w:rPr>
          <w:tab/>
        </w:r>
        <w:r w:rsidR="00204A8D">
          <w:rPr>
            <w:webHidden/>
          </w:rPr>
          <w:fldChar w:fldCharType="begin"/>
        </w:r>
        <w:r w:rsidR="00204A8D">
          <w:rPr>
            <w:webHidden/>
          </w:rPr>
          <w:instrText xml:space="preserve"> PAGEREF _Toc147328267 \h </w:instrText>
        </w:r>
        <w:r w:rsidR="00204A8D">
          <w:rPr>
            <w:webHidden/>
          </w:rPr>
        </w:r>
        <w:r w:rsidR="00204A8D">
          <w:rPr>
            <w:webHidden/>
          </w:rPr>
          <w:fldChar w:fldCharType="separate"/>
        </w:r>
        <w:r w:rsidR="00204A8D">
          <w:rPr>
            <w:webHidden/>
          </w:rPr>
          <w:t>12</w:t>
        </w:r>
        <w:r w:rsidR="00204A8D">
          <w:rPr>
            <w:webHidden/>
          </w:rPr>
          <w:fldChar w:fldCharType="end"/>
        </w:r>
      </w:hyperlink>
    </w:p>
    <w:p w14:paraId="7E8A99DD" w14:textId="1725DE89" w:rsidR="00204A8D" w:rsidRDefault="00E738FA">
      <w:pPr>
        <w:pStyle w:val="11"/>
        <w:rPr>
          <w:rFonts w:asciiTheme="minorHAnsi" w:eastAsiaTheme="minorEastAsia" w:hAnsiTheme="minorHAnsi" w:cstheme="minorBidi"/>
          <w:b w:val="0"/>
          <w:bCs w:val="0"/>
          <w:sz w:val="22"/>
          <w:szCs w:val="22"/>
        </w:rPr>
      </w:pPr>
      <w:hyperlink w:anchor="_Toc147328268" w:history="1">
        <w:r w:rsidR="00204A8D" w:rsidRPr="0026212E">
          <w:rPr>
            <w:rStyle w:val="ad"/>
            <w:lang w:bidi="x-none"/>
            <w14:scene3d>
              <w14:camera w14:prst="orthographicFront"/>
              <w14:lightRig w14:rig="threePt" w14:dir="t">
                <w14:rot w14:lat="0" w14:lon="0" w14:rev="0"/>
              </w14:lightRig>
            </w14:scene3d>
          </w:rPr>
          <w:t>10.</w:t>
        </w:r>
        <w:r w:rsidR="00204A8D">
          <w:rPr>
            <w:rFonts w:asciiTheme="minorHAnsi" w:eastAsiaTheme="minorEastAsia" w:hAnsiTheme="minorHAnsi" w:cstheme="minorBidi"/>
            <w:b w:val="0"/>
            <w:bCs w:val="0"/>
            <w:sz w:val="22"/>
            <w:szCs w:val="22"/>
          </w:rPr>
          <w:tab/>
        </w:r>
        <w:r w:rsidR="00204A8D" w:rsidRPr="0026212E">
          <w:rPr>
            <w:rStyle w:val="ad"/>
          </w:rPr>
          <w:t>Персонал Подрядчика</w:t>
        </w:r>
        <w:r w:rsidR="00204A8D">
          <w:rPr>
            <w:webHidden/>
          </w:rPr>
          <w:tab/>
        </w:r>
        <w:r w:rsidR="00204A8D">
          <w:rPr>
            <w:webHidden/>
          </w:rPr>
          <w:fldChar w:fldCharType="begin"/>
        </w:r>
        <w:r w:rsidR="00204A8D">
          <w:rPr>
            <w:webHidden/>
          </w:rPr>
          <w:instrText xml:space="preserve"> PAGEREF _Toc147328268 \h </w:instrText>
        </w:r>
        <w:r w:rsidR="00204A8D">
          <w:rPr>
            <w:webHidden/>
          </w:rPr>
        </w:r>
        <w:r w:rsidR="00204A8D">
          <w:rPr>
            <w:webHidden/>
          </w:rPr>
          <w:fldChar w:fldCharType="separate"/>
        </w:r>
        <w:r w:rsidR="00204A8D">
          <w:rPr>
            <w:webHidden/>
          </w:rPr>
          <w:t>14</w:t>
        </w:r>
        <w:r w:rsidR="00204A8D">
          <w:rPr>
            <w:webHidden/>
          </w:rPr>
          <w:fldChar w:fldCharType="end"/>
        </w:r>
      </w:hyperlink>
    </w:p>
    <w:p w14:paraId="263DB80F" w14:textId="4805D9A7" w:rsidR="00204A8D" w:rsidRDefault="00E738FA">
      <w:pPr>
        <w:pStyle w:val="11"/>
        <w:rPr>
          <w:rFonts w:asciiTheme="minorHAnsi" w:eastAsiaTheme="minorEastAsia" w:hAnsiTheme="minorHAnsi" w:cstheme="minorBidi"/>
          <w:b w:val="0"/>
          <w:bCs w:val="0"/>
          <w:sz w:val="22"/>
          <w:szCs w:val="22"/>
        </w:rPr>
      </w:pPr>
      <w:hyperlink w:anchor="_Toc147328269" w:history="1">
        <w:r w:rsidR="00204A8D" w:rsidRPr="0026212E">
          <w:rPr>
            <w:rStyle w:val="ad"/>
            <w:lang w:bidi="x-none"/>
            <w14:scene3d>
              <w14:camera w14:prst="orthographicFront"/>
              <w14:lightRig w14:rig="threePt" w14:dir="t">
                <w14:rot w14:lat="0" w14:lon="0" w14:rev="0"/>
              </w14:lightRig>
            </w14:scene3d>
          </w:rPr>
          <w:t>11.</w:t>
        </w:r>
        <w:r w:rsidR="00204A8D">
          <w:rPr>
            <w:rFonts w:asciiTheme="minorHAnsi" w:eastAsiaTheme="minorEastAsia" w:hAnsiTheme="minorHAnsi" w:cstheme="minorBidi"/>
            <w:b w:val="0"/>
            <w:bCs w:val="0"/>
            <w:sz w:val="22"/>
            <w:szCs w:val="22"/>
          </w:rPr>
          <w:tab/>
        </w:r>
        <w:r w:rsidR="00204A8D" w:rsidRPr="0026212E">
          <w:rPr>
            <w:rStyle w:val="ad"/>
          </w:rPr>
          <w:t>Членство в саморегулируемой организации</w:t>
        </w:r>
        <w:r w:rsidR="00204A8D">
          <w:rPr>
            <w:webHidden/>
          </w:rPr>
          <w:tab/>
        </w:r>
        <w:r w:rsidR="00204A8D">
          <w:rPr>
            <w:webHidden/>
          </w:rPr>
          <w:fldChar w:fldCharType="begin"/>
        </w:r>
        <w:r w:rsidR="00204A8D">
          <w:rPr>
            <w:webHidden/>
          </w:rPr>
          <w:instrText xml:space="preserve"> PAGEREF _Toc147328269 \h </w:instrText>
        </w:r>
        <w:r w:rsidR="00204A8D">
          <w:rPr>
            <w:webHidden/>
          </w:rPr>
        </w:r>
        <w:r w:rsidR="00204A8D">
          <w:rPr>
            <w:webHidden/>
          </w:rPr>
          <w:fldChar w:fldCharType="separate"/>
        </w:r>
        <w:r w:rsidR="00204A8D">
          <w:rPr>
            <w:webHidden/>
          </w:rPr>
          <w:t>14</w:t>
        </w:r>
        <w:r w:rsidR="00204A8D">
          <w:rPr>
            <w:webHidden/>
          </w:rPr>
          <w:fldChar w:fldCharType="end"/>
        </w:r>
      </w:hyperlink>
    </w:p>
    <w:p w14:paraId="28CAEC32" w14:textId="1F6C9E79" w:rsidR="00204A8D" w:rsidRDefault="00E738FA">
      <w:pPr>
        <w:pStyle w:val="11"/>
        <w:rPr>
          <w:rFonts w:asciiTheme="minorHAnsi" w:eastAsiaTheme="minorEastAsia" w:hAnsiTheme="minorHAnsi" w:cstheme="minorBidi"/>
          <w:b w:val="0"/>
          <w:bCs w:val="0"/>
          <w:sz w:val="22"/>
          <w:szCs w:val="22"/>
        </w:rPr>
      </w:pPr>
      <w:hyperlink w:anchor="_Toc147328270" w:history="1">
        <w:r w:rsidR="00204A8D" w:rsidRPr="0026212E">
          <w:rPr>
            <w:rStyle w:val="ad"/>
            <w:lang w:bidi="x-none"/>
            <w14:scene3d>
              <w14:camera w14:prst="orthographicFront"/>
              <w14:lightRig w14:rig="threePt" w14:dir="t">
                <w14:rot w14:lat="0" w14:lon="0" w14:rev="0"/>
              </w14:lightRig>
            </w14:scene3d>
          </w:rPr>
          <w:t>12.</w:t>
        </w:r>
        <w:r w:rsidR="00204A8D">
          <w:rPr>
            <w:rFonts w:asciiTheme="minorHAnsi" w:eastAsiaTheme="minorEastAsia" w:hAnsiTheme="minorHAnsi" w:cstheme="minorBidi"/>
            <w:b w:val="0"/>
            <w:bCs w:val="0"/>
            <w:sz w:val="22"/>
            <w:szCs w:val="22"/>
          </w:rPr>
          <w:tab/>
        </w:r>
        <w:r w:rsidR="00204A8D" w:rsidRPr="0026212E">
          <w:rPr>
            <w:rStyle w:val="ad"/>
          </w:rPr>
          <w:t>Привлечение Субподрядных организаций</w:t>
        </w:r>
        <w:r w:rsidR="00204A8D">
          <w:rPr>
            <w:webHidden/>
          </w:rPr>
          <w:tab/>
        </w:r>
        <w:r w:rsidR="00204A8D">
          <w:rPr>
            <w:webHidden/>
          </w:rPr>
          <w:fldChar w:fldCharType="begin"/>
        </w:r>
        <w:r w:rsidR="00204A8D">
          <w:rPr>
            <w:webHidden/>
          </w:rPr>
          <w:instrText xml:space="preserve"> PAGEREF _Toc147328270 \h </w:instrText>
        </w:r>
        <w:r w:rsidR="00204A8D">
          <w:rPr>
            <w:webHidden/>
          </w:rPr>
        </w:r>
        <w:r w:rsidR="00204A8D">
          <w:rPr>
            <w:webHidden/>
          </w:rPr>
          <w:fldChar w:fldCharType="separate"/>
        </w:r>
        <w:r w:rsidR="00204A8D">
          <w:rPr>
            <w:webHidden/>
          </w:rPr>
          <w:t>14</w:t>
        </w:r>
        <w:r w:rsidR="00204A8D">
          <w:rPr>
            <w:webHidden/>
          </w:rPr>
          <w:fldChar w:fldCharType="end"/>
        </w:r>
      </w:hyperlink>
    </w:p>
    <w:p w14:paraId="0BD3FE5A" w14:textId="294728F6" w:rsidR="00204A8D" w:rsidRDefault="00E738FA">
      <w:pPr>
        <w:pStyle w:val="11"/>
        <w:rPr>
          <w:rFonts w:asciiTheme="minorHAnsi" w:eastAsiaTheme="minorEastAsia" w:hAnsiTheme="minorHAnsi" w:cstheme="minorBidi"/>
          <w:b w:val="0"/>
          <w:bCs w:val="0"/>
          <w:sz w:val="22"/>
          <w:szCs w:val="22"/>
        </w:rPr>
      </w:pPr>
      <w:hyperlink w:anchor="_Toc147328271" w:history="1">
        <w:r w:rsidR="00204A8D" w:rsidRPr="0026212E">
          <w:rPr>
            <w:rStyle w:val="ad"/>
            <w:lang w:bidi="x-none"/>
            <w14:scene3d>
              <w14:camera w14:prst="orthographicFront"/>
              <w14:lightRig w14:rig="threePt" w14:dir="t">
                <w14:rot w14:lat="0" w14:lon="0" w14:rev="0"/>
              </w14:lightRig>
            </w14:scene3d>
          </w:rPr>
          <w:t>13.</w:t>
        </w:r>
        <w:r w:rsidR="00204A8D">
          <w:rPr>
            <w:rFonts w:asciiTheme="minorHAnsi" w:eastAsiaTheme="minorEastAsia" w:hAnsiTheme="minorHAnsi" w:cstheme="minorBidi"/>
            <w:b w:val="0"/>
            <w:bCs w:val="0"/>
            <w:sz w:val="22"/>
            <w:szCs w:val="22"/>
          </w:rPr>
          <w:tab/>
        </w:r>
        <w:r w:rsidR="00204A8D" w:rsidRPr="0026212E">
          <w:rPr>
            <w:rStyle w:val="ad"/>
          </w:rPr>
          <w:t>Транспортировка грузов</w:t>
        </w:r>
        <w:r w:rsidR="00204A8D">
          <w:rPr>
            <w:webHidden/>
          </w:rPr>
          <w:tab/>
        </w:r>
        <w:r w:rsidR="00204A8D">
          <w:rPr>
            <w:webHidden/>
          </w:rPr>
          <w:fldChar w:fldCharType="begin"/>
        </w:r>
        <w:r w:rsidR="00204A8D">
          <w:rPr>
            <w:webHidden/>
          </w:rPr>
          <w:instrText xml:space="preserve"> PAGEREF _Toc147328271 \h </w:instrText>
        </w:r>
        <w:r w:rsidR="00204A8D">
          <w:rPr>
            <w:webHidden/>
          </w:rPr>
        </w:r>
        <w:r w:rsidR="00204A8D">
          <w:rPr>
            <w:webHidden/>
          </w:rPr>
          <w:fldChar w:fldCharType="separate"/>
        </w:r>
        <w:r w:rsidR="00204A8D">
          <w:rPr>
            <w:webHidden/>
          </w:rPr>
          <w:t>17</w:t>
        </w:r>
        <w:r w:rsidR="00204A8D">
          <w:rPr>
            <w:webHidden/>
          </w:rPr>
          <w:fldChar w:fldCharType="end"/>
        </w:r>
      </w:hyperlink>
    </w:p>
    <w:p w14:paraId="5ED18169" w14:textId="798C8385" w:rsidR="00204A8D" w:rsidRDefault="00E738FA">
      <w:pPr>
        <w:pStyle w:val="11"/>
        <w:tabs>
          <w:tab w:val="left" w:pos="1571"/>
        </w:tabs>
        <w:rPr>
          <w:rFonts w:asciiTheme="minorHAnsi" w:eastAsiaTheme="minorEastAsia" w:hAnsiTheme="minorHAnsi" w:cstheme="minorBidi"/>
          <w:b w:val="0"/>
          <w:bCs w:val="0"/>
          <w:sz w:val="22"/>
          <w:szCs w:val="22"/>
        </w:rPr>
      </w:pPr>
      <w:hyperlink w:anchor="_Toc147328272" w:history="1">
        <w:r w:rsidR="00204A8D" w:rsidRPr="0026212E">
          <w:rPr>
            <w:rStyle w:val="ad"/>
            <w:lang w:bidi="x-none"/>
            <w14:scene3d>
              <w14:camera w14:prst="orthographicFront"/>
              <w14:lightRig w14:rig="threePt" w14:dir="t">
                <w14:rot w14:lat="0" w14:lon="0" w14:rev="0"/>
              </w14:lightRig>
            </w14:scene3d>
          </w:rPr>
          <w:t>РАЗДЕЛ III.</w:t>
        </w:r>
        <w:r w:rsidR="00204A8D">
          <w:rPr>
            <w:rFonts w:asciiTheme="minorHAnsi" w:eastAsiaTheme="minorEastAsia" w:hAnsiTheme="minorHAnsi" w:cstheme="minorBidi"/>
            <w:b w:val="0"/>
            <w:bCs w:val="0"/>
            <w:sz w:val="22"/>
            <w:szCs w:val="22"/>
          </w:rPr>
          <w:tab/>
        </w:r>
        <w:r w:rsidR="00204A8D" w:rsidRPr="0026212E">
          <w:rPr>
            <w:rStyle w:val="ad"/>
          </w:rPr>
          <w:t>ОРГАНИЗАЦИЯ РАБОТ</w:t>
        </w:r>
        <w:r w:rsidR="00204A8D">
          <w:rPr>
            <w:webHidden/>
          </w:rPr>
          <w:tab/>
        </w:r>
        <w:r w:rsidR="00204A8D">
          <w:rPr>
            <w:webHidden/>
          </w:rPr>
          <w:fldChar w:fldCharType="begin"/>
        </w:r>
        <w:r w:rsidR="00204A8D">
          <w:rPr>
            <w:webHidden/>
          </w:rPr>
          <w:instrText xml:space="preserve"> PAGEREF _Toc147328272 \h </w:instrText>
        </w:r>
        <w:r w:rsidR="00204A8D">
          <w:rPr>
            <w:webHidden/>
          </w:rPr>
        </w:r>
        <w:r w:rsidR="00204A8D">
          <w:rPr>
            <w:webHidden/>
          </w:rPr>
          <w:fldChar w:fldCharType="separate"/>
        </w:r>
        <w:r w:rsidR="00204A8D">
          <w:rPr>
            <w:webHidden/>
          </w:rPr>
          <w:t>17</w:t>
        </w:r>
        <w:r w:rsidR="00204A8D">
          <w:rPr>
            <w:webHidden/>
          </w:rPr>
          <w:fldChar w:fldCharType="end"/>
        </w:r>
      </w:hyperlink>
    </w:p>
    <w:p w14:paraId="265E7442" w14:textId="0FEC7D38" w:rsidR="00204A8D" w:rsidRDefault="00E738FA">
      <w:pPr>
        <w:pStyle w:val="11"/>
        <w:rPr>
          <w:rFonts w:asciiTheme="minorHAnsi" w:eastAsiaTheme="minorEastAsia" w:hAnsiTheme="minorHAnsi" w:cstheme="minorBidi"/>
          <w:b w:val="0"/>
          <w:bCs w:val="0"/>
          <w:sz w:val="22"/>
          <w:szCs w:val="22"/>
        </w:rPr>
      </w:pPr>
      <w:hyperlink w:anchor="_Toc147328273" w:history="1">
        <w:r w:rsidR="00204A8D" w:rsidRPr="0026212E">
          <w:rPr>
            <w:rStyle w:val="ad"/>
            <w:lang w:bidi="x-none"/>
            <w14:scene3d>
              <w14:camera w14:prst="orthographicFront"/>
              <w14:lightRig w14:rig="threePt" w14:dir="t">
                <w14:rot w14:lat="0" w14:lon="0" w14:rev="0"/>
              </w14:lightRig>
            </w14:scene3d>
          </w:rPr>
          <w:t>14.</w:t>
        </w:r>
        <w:r w:rsidR="00204A8D">
          <w:rPr>
            <w:rFonts w:asciiTheme="minorHAnsi" w:eastAsiaTheme="minorEastAsia" w:hAnsiTheme="minorHAnsi" w:cstheme="minorBidi"/>
            <w:b w:val="0"/>
            <w:bCs w:val="0"/>
            <w:sz w:val="22"/>
            <w:szCs w:val="22"/>
          </w:rPr>
          <w:tab/>
        </w:r>
        <w:r w:rsidR="00204A8D" w:rsidRPr="0026212E">
          <w:rPr>
            <w:rStyle w:val="ad"/>
          </w:rPr>
          <w:t>Объект</w:t>
        </w:r>
        <w:r w:rsidR="00204A8D">
          <w:rPr>
            <w:webHidden/>
          </w:rPr>
          <w:tab/>
        </w:r>
        <w:r w:rsidR="00204A8D">
          <w:rPr>
            <w:webHidden/>
          </w:rPr>
          <w:fldChar w:fldCharType="begin"/>
        </w:r>
        <w:r w:rsidR="00204A8D">
          <w:rPr>
            <w:webHidden/>
          </w:rPr>
          <w:instrText xml:space="preserve"> PAGEREF _Toc147328273 \h </w:instrText>
        </w:r>
        <w:r w:rsidR="00204A8D">
          <w:rPr>
            <w:webHidden/>
          </w:rPr>
        </w:r>
        <w:r w:rsidR="00204A8D">
          <w:rPr>
            <w:webHidden/>
          </w:rPr>
          <w:fldChar w:fldCharType="separate"/>
        </w:r>
        <w:r w:rsidR="00204A8D">
          <w:rPr>
            <w:webHidden/>
          </w:rPr>
          <w:t>17</w:t>
        </w:r>
        <w:r w:rsidR="00204A8D">
          <w:rPr>
            <w:webHidden/>
          </w:rPr>
          <w:fldChar w:fldCharType="end"/>
        </w:r>
      </w:hyperlink>
    </w:p>
    <w:p w14:paraId="109EDD06" w14:textId="6279F52B" w:rsidR="00204A8D" w:rsidRDefault="00E738FA">
      <w:pPr>
        <w:pStyle w:val="11"/>
        <w:rPr>
          <w:rFonts w:asciiTheme="minorHAnsi" w:eastAsiaTheme="minorEastAsia" w:hAnsiTheme="minorHAnsi" w:cstheme="minorBidi"/>
          <w:b w:val="0"/>
          <w:bCs w:val="0"/>
          <w:sz w:val="22"/>
          <w:szCs w:val="22"/>
        </w:rPr>
      </w:pPr>
      <w:hyperlink w:anchor="_Toc147328274" w:history="1">
        <w:r w:rsidR="00204A8D" w:rsidRPr="0026212E">
          <w:rPr>
            <w:rStyle w:val="ad"/>
            <w:lang w:bidi="x-none"/>
            <w14:scene3d>
              <w14:camera w14:prst="orthographicFront"/>
              <w14:lightRig w14:rig="threePt" w14:dir="t">
                <w14:rot w14:lat="0" w14:lon="0" w14:rev="0"/>
              </w14:lightRig>
            </w14:scene3d>
          </w:rPr>
          <w:t>15.</w:t>
        </w:r>
        <w:r w:rsidR="00204A8D">
          <w:rPr>
            <w:rFonts w:asciiTheme="minorHAnsi" w:eastAsiaTheme="minorEastAsia" w:hAnsiTheme="minorHAnsi" w:cstheme="minorBidi"/>
            <w:b w:val="0"/>
            <w:bCs w:val="0"/>
            <w:sz w:val="22"/>
            <w:szCs w:val="22"/>
          </w:rPr>
          <w:tab/>
        </w:r>
        <w:r w:rsidR="00204A8D" w:rsidRPr="0026212E">
          <w:rPr>
            <w:rStyle w:val="ad"/>
          </w:rPr>
          <w:t>Порядок осуществления работ</w:t>
        </w:r>
        <w:r w:rsidR="00204A8D">
          <w:rPr>
            <w:webHidden/>
          </w:rPr>
          <w:tab/>
        </w:r>
        <w:r w:rsidR="00204A8D">
          <w:rPr>
            <w:webHidden/>
          </w:rPr>
          <w:fldChar w:fldCharType="begin"/>
        </w:r>
        <w:r w:rsidR="00204A8D">
          <w:rPr>
            <w:webHidden/>
          </w:rPr>
          <w:instrText xml:space="preserve"> PAGEREF _Toc147328274 \h </w:instrText>
        </w:r>
        <w:r w:rsidR="00204A8D">
          <w:rPr>
            <w:webHidden/>
          </w:rPr>
        </w:r>
        <w:r w:rsidR="00204A8D">
          <w:rPr>
            <w:webHidden/>
          </w:rPr>
          <w:fldChar w:fldCharType="separate"/>
        </w:r>
        <w:r w:rsidR="00204A8D">
          <w:rPr>
            <w:webHidden/>
          </w:rPr>
          <w:t>18</w:t>
        </w:r>
        <w:r w:rsidR="00204A8D">
          <w:rPr>
            <w:webHidden/>
          </w:rPr>
          <w:fldChar w:fldCharType="end"/>
        </w:r>
      </w:hyperlink>
    </w:p>
    <w:p w14:paraId="3991E8E0" w14:textId="30E56C49" w:rsidR="00204A8D" w:rsidRDefault="00E738FA">
      <w:pPr>
        <w:pStyle w:val="11"/>
        <w:rPr>
          <w:rFonts w:asciiTheme="minorHAnsi" w:eastAsiaTheme="minorEastAsia" w:hAnsiTheme="minorHAnsi" w:cstheme="minorBidi"/>
          <w:b w:val="0"/>
          <w:bCs w:val="0"/>
          <w:sz w:val="22"/>
          <w:szCs w:val="22"/>
        </w:rPr>
      </w:pPr>
      <w:hyperlink w:anchor="_Toc147328275" w:history="1">
        <w:r w:rsidR="00204A8D" w:rsidRPr="0026212E">
          <w:rPr>
            <w:rStyle w:val="ad"/>
            <w:lang w:bidi="x-none"/>
            <w14:scene3d>
              <w14:camera w14:prst="orthographicFront"/>
              <w14:lightRig w14:rig="threePt" w14:dir="t">
                <w14:rot w14:lat="0" w14:lon="0" w14:rev="0"/>
              </w14:lightRig>
            </w14:scene3d>
          </w:rPr>
          <w:t>16.</w:t>
        </w:r>
        <w:r w:rsidR="00204A8D">
          <w:rPr>
            <w:rFonts w:asciiTheme="minorHAnsi" w:eastAsiaTheme="minorEastAsia" w:hAnsiTheme="minorHAnsi" w:cstheme="minorBidi"/>
            <w:b w:val="0"/>
            <w:bCs w:val="0"/>
            <w:sz w:val="22"/>
            <w:szCs w:val="22"/>
          </w:rPr>
          <w:tab/>
        </w:r>
        <w:r w:rsidR="00204A8D" w:rsidRPr="0026212E">
          <w:rPr>
            <w:rStyle w:val="ad"/>
          </w:rPr>
          <w:t>Изменение Работ</w:t>
        </w:r>
        <w:r w:rsidR="00204A8D">
          <w:rPr>
            <w:webHidden/>
          </w:rPr>
          <w:tab/>
        </w:r>
        <w:r w:rsidR="00204A8D">
          <w:rPr>
            <w:webHidden/>
          </w:rPr>
          <w:fldChar w:fldCharType="begin"/>
        </w:r>
        <w:r w:rsidR="00204A8D">
          <w:rPr>
            <w:webHidden/>
          </w:rPr>
          <w:instrText xml:space="preserve"> PAGEREF _Toc147328275 \h </w:instrText>
        </w:r>
        <w:r w:rsidR="00204A8D">
          <w:rPr>
            <w:webHidden/>
          </w:rPr>
        </w:r>
        <w:r w:rsidR="00204A8D">
          <w:rPr>
            <w:webHidden/>
          </w:rPr>
          <w:fldChar w:fldCharType="separate"/>
        </w:r>
        <w:r w:rsidR="00204A8D">
          <w:rPr>
            <w:webHidden/>
          </w:rPr>
          <w:t>25</w:t>
        </w:r>
        <w:r w:rsidR="00204A8D">
          <w:rPr>
            <w:webHidden/>
          </w:rPr>
          <w:fldChar w:fldCharType="end"/>
        </w:r>
      </w:hyperlink>
    </w:p>
    <w:p w14:paraId="2D9FADF8" w14:textId="30225276" w:rsidR="00204A8D" w:rsidRDefault="00E738FA">
      <w:pPr>
        <w:pStyle w:val="11"/>
        <w:rPr>
          <w:rFonts w:asciiTheme="minorHAnsi" w:eastAsiaTheme="minorEastAsia" w:hAnsiTheme="minorHAnsi" w:cstheme="minorBidi"/>
          <w:b w:val="0"/>
          <w:bCs w:val="0"/>
          <w:sz w:val="22"/>
          <w:szCs w:val="22"/>
        </w:rPr>
      </w:pPr>
      <w:hyperlink w:anchor="_Toc147328276" w:history="1">
        <w:r w:rsidR="00204A8D" w:rsidRPr="0026212E">
          <w:rPr>
            <w:rStyle w:val="ad"/>
            <w:lang w:bidi="x-none"/>
            <w14:scene3d>
              <w14:camera w14:prst="orthographicFront"/>
              <w14:lightRig w14:rig="threePt" w14:dir="t">
                <w14:rot w14:lat="0" w14:lon="0" w14:rev="0"/>
              </w14:lightRig>
            </w14:scene3d>
          </w:rPr>
          <w:t>17.</w:t>
        </w:r>
        <w:r w:rsidR="00204A8D">
          <w:rPr>
            <w:rFonts w:asciiTheme="minorHAnsi" w:eastAsiaTheme="minorEastAsia" w:hAnsiTheme="minorHAnsi" w:cstheme="minorBidi"/>
            <w:b w:val="0"/>
            <w:bCs w:val="0"/>
            <w:sz w:val="22"/>
            <w:szCs w:val="22"/>
          </w:rPr>
          <w:tab/>
        </w:r>
        <w:r w:rsidR="00204A8D" w:rsidRPr="0026212E">
          <w:rPr>
            <w:rStyle w:val="ad"/>
          </w:rPr>
          <w:t>Дополнительные Работы</w:t>
        </w:r>
        <w:r w:rsidR="00204A8D">
          <w:rPr>
            <w:webHidden/>
          </w:rPr>
          <w:tab/>
        </w:r>
        <w:r w:rsidR="00204A8D">
          <w:rPr>
            <w:webHidden/>
          </w:rPr>
          <w:fldChar w:fldCharType="begin"/>
        </w:r>
        <w:r w:rsidR="00204A8D">
          <w:rPr>
            <w:webHidden/>
          </w:rPr>
          <w:instrText xml:space="preserve"> PAGEREF _Toc147328276 \h </w:instrText>
        </w:r>
        <w:r w:rsidR="00204A8D">
          <w:rPr>
            <w:webHidden/>
          </w:rPr>
        </w:r>
        <w:r w:rsidR="00204A8D">
          <w:rPr>
            <w:webHidden/>
          </w:rPr>
          <w:fldChar w:fldCharType="separate"/>
        </w:r>
        <w:r w:rsidR="00204A8D">
          <w:rPr>
            <w:webHidden/>
          </w:rPr>
          <w:t>26</w:t>
        </w:r>
        <w:r w:rsidR="00204A8D">
          <w:rPr>
            <w:webHidden/>
          </w:rPr>
          <w:fldChar w:fldCharType="end"/>
        </w:r>
      </w:hyperlink>
    </w:p>
    <w:p w14:paraId="61E1DFB4" w14:textId="6CAA4049" w:rsidR="00204A8D" w:rsidRDefault="00E738FA">
      <w:pPr>
        <w:pStyle w:val="11"/>
        <w:rPr>
          <w:rFonts w:asciiTheme="minorHAnsi" w:eastAsiaTheme="minorEastAsia" w:hAnsiTheme="minorHAnsi" w:cstheme="minorBidi"/>
          <w:b w:val="0"/>
          <w:bCs w:val="0"/>
          <w:sz w:val="22"/>
          <w:szCs w:val="22"/>
        </w:rPr>
      </w:pPr>
      <w:hyperlink w:anchor="_Toc147328277" w:history="1">
        <w:r w:rsidR="00204A8D" w:rsidRPr="0026212E">
          <w:rPr>
            <w:rStyle w:val="ad"/>
            <w:lang w:bidi="x-none"/>
            <w14:scene3d>
              <w14:camera w14:prst="orthographicFront"/>
              <w14:lightRig w14:rig="threePt" w14:dir="t">
                <w14:rot w14:lat="0" w14:lon="0" w14:rev="0"/>
              </w14:lightRig>
            </w14:scene3d>
          </w:rPr>
          <w:t>18.</w:t>
        </w:r>
        <w:r w:rsidR="00204A8D">
          <w:rPr>
            <w:rFonts w:asciiTheme="minorHAnsi" w:eastAsiaTheme="minorEastAsia" w:hAnsiTheme="minorHAnsi" w:cstheme="minorBidi"/>
            <w:b w:val="0"/>
            <w:bCs w:val="0"/>
            <w:sz w:val="22"/>
            <w:szCs w:val="22"/>
          </w:rPr>
          <w:tab/>
        </w:r>
        <w:r w:rsidR="00204A8D" w:rsidRPr="0026212E">
          <w:rPr>
            <w:rStyle w:val="ad"/>
          </w:rPr>
          <w:t>Требования к документации</w:t>
        </w:r>
        <w:r w:rsidR="00204A8D">
          <w:rPr>
            <w:webHidden/>
          </w:rPr>
          <w:tab/>
        </w:r>
        <w:r w:rsidR="00204A8D">
          <w:rPr>
            <w:webHidden/>
          </w:rPr>
          <w:fldChar w:fldCharType="begin"/>
        </w:r>
        <w:r w:rsidR="00204A8D">
          <w:rPr>
            <w:webHidden/>
          </w:rPr>
          <w:instrText xml:space="preserve"> PAGEREF _Toc147328277 \h </w:instrText>
        </w:r>
        <w:r w:rsidR="00204A8D">
          <w:rPr>
            <w:webHidden/>
          </w:rPr>
        </w:r>
        <w:r w:rsidR="00204A8D">
          <w:rPr>
            <w:webHidden/>
          </w:rPr>
          <w:fldChar w:fldCharType="separate"/>
        </w:r>
        <w:r w:rsidR="00204A8D">
          <w:rPr>
            <w:webHidden/>
          </w:rPr>
          <w:t>27</w:t>
        </w:r>
        <w:r w:rsidR="00204A8D">
          <w:rPr>
            <w:webHidden/>
          </w:rPr>
          <w:fldChar w:fldCharType="end"/>
        </w:r>
      </w:hyperlink>
    </w:p>
    <w:p w14:paraId="314FE9B6" w14:textId="447D69C4" w:rsidR="00204A8D" w:rsidRDefault="00E738FA">
      <w:pPr>
        <w:pStyle w:val="11"/>
        <w:rPr>
          <w:rFonts w:asciiTheme="minorHAnsi" w:eastAsiaTheme="minorEastAsia" w:hAnsiTheme="minorHAnsi" w:cstheme="minorBidi"/>
          <w:b w:val="0"/>
          <w:bCs w:val="0"/>
          <w:sz w:val="22"/>
          <w:szCs w:val="22"/>
        </w:rPr>
      </w:pPr>
      <w:hyperlink w:anchor="_Toc147328278" w:history="1">
        <w:r w:rsidR="00204A8D" w:rsidRPr="0026212E">
          <w:rPr>
            <w:rStyle w:val="ad"/>
            <w:lang w:bidi="x-none"/>
            <w14:scene3d>
              <w14:camera w14:prst="orthographicFront"/>
              <w14:lightRig w14:rig="threePt" w14:dir="t">
                <w14:rot w14:lat="0" w14:lon="0" w14:rev="0"/>
              </w14:lightRig>
            </w14:scene3d>
          </w:rPr>
          <w:t>19.</w:t>
        </w:r>
        <w:r w:rsidR="00204A8D">
          <w:rPr>
            <w:rFonts w:asciiTheme="minorHAnsi" w:eastAsiaTheme="minorEastAsia" w:hAnsiTheme="minorHAnsi" w:cstheme="minorBidi"/>
            <w:b w:val="0"/>
            <w:bCs w:val="0"/>
            <w:sz w:val="22"/>
            <w:szCs w:val="22"/>
          </w:rPr>
          <w:tab/>
        </w:r>
        <w:r w:rsidR="00204A8D" w:rsidRPr="0026212E">
          <w:rPr>
            <w:rStyle w:val="ad"/>
          </w:rPr>
          <w:t>Приемка выполненных Работ</w:t>
        </w:r>
        <w:r w:rsidR="00204A8D">
          <w:rPr>
            <w:webHidden/>
          </w:rPr>
          <w:tab/>
        </w:r>
        <w:r w:rsidR="00204A8D">
          <w:rPr>
            <w:webHidden/>
          </w:rPr>
          <w:fldChar w:fldCharType="begin"/>
        </w:r>
        <w:r w:rsidR="00204A8D">
          <w:rPr>
            <w:webHidden/>
          </w:rPr>
          <w:instrText xml:space="preserve"> PAGEREF _Toc147328278 \h </w:instrText>
        </w:r>
        <w:r w:rsidR="00204A8D">
          <w:rPr>
            <w:webHidden/>
          </w:rPr>
        </w:r>
        <w:r w:rsidR="00204A8D">
          <w:rPr>
            <w:webHidden/>
          </w:rPr>
          <w:fldChar w:fldCharType="separate"/>
        </w:r>
        <w:r w:rsidR="00204A8D">
          <w:rPr>
            <w:webHidden/>
          </w:rPr>
          <w:t>27</w:t>
        </w:r>
        <w:r w:rsidR="00204A8D">
          <w:rPr>
            <w:webHidden/>
          </w:rPr>
          <w:fldChar w:fldCharType="end"/>
        </w:r>
      </w:hyperlink>
    </w:p>
    <w:p w14:paraId="61C5C57B" w14:textId="1F41D438" w:rsidR="00204A8D" w:rsidRDefault="00E738FA">
      <w:pPr>
        <w:pStyle w:val="11"/>
        <w:rPr>
          <w:rFonts w:asciiTheme="minorHAnsi" w:eastAsiaTheme="minorEastAsia" w:hAnsiTheme="minorHAnsi" w:cstheme="minorBidi"/>
          <w:b w:val="0"/>
          <w:bCs w:val="0"/>
          <w:sz w:val="22"/>
          <w:szCs w:val="22"/>
        </w:rPr>
      </w:pPr>
      <w:hyperlink w:anchor="_Toc147328279" w:history="1">
        <w:r w:rsidR="00204A8D" w:rsidRPr="0026212E">
          <w:rPr>
            <w:rStyle w:val="ad"/>
            <w:lang w:bidi="x-none"/>
            <w14:scene3d>
              <w14:camera w14:prst="orthographicFront"/>
              <w14:lightRig w14:rig="threePt" w14:dir="t">
                <w14:rot w14:lat="0" w14:lon="0" w14:rev="0"/>
              </w14:lightRig>
            </w14:scene3d>
          </w:rPr>
          <w:t>20.</w:t>
        </w:r>
        <w:r w:rsidR="00204A8D">
          <w:rPr>
            <w:rFonts w:asciiTheme="minorHAnsi" w:eastAsiaTheme="minorEastAsia" w:hAnsiTheme="minorHAnsi" w:cstheme="minorBidi"/>
            <w:b w:val="0"/>
            <w:bCs w:val="0"/>
            <w:sz w:val="22"/>
            <w:szCs w:val="22"/>
          </w:rPr>
          <w:tab/>
        </w:r>
        <w:r w:rsidR="00204A8D" w:rsidRPr="0026212E">
          <w:rPr>
            <w:rStyle w:val="ad"/>
          </w:rPr>
          <w:t>Приемо-сдаточные испытания</w:t>
        </w:r>
        <w:r w:rsidR="00204A8D">
          <w:rPr>
            <w:webHidden/>
          </w:rPr>
          <w:tab/>
        </w:r>
        <w:r w:rsidR="00204A8D">
          <w:rPr>
            <w:webHidden/>
          </w:rPr>
          <w:fldChar w:fldCharType="begin"/>
        </w:r>
        <w:r w:rsidR="00204A8D">
          <w:rPr>
            <w:webHidden/>
          </w:rPr>
          <w:instrText xml:space="preserve"> PAGEREF _Toc147328279 \h </w:instrText>
        </w:r>
        <w:r w:rsidR="00204A8D">
          <w:rPr>
            <w:webHidden/>
          </w:rPr>
        </w:r>
        <w:r w:rsidR="00204A8D">
          <w:rPr>
            <w:webHidden/>
          </w:rPr>
          <w:fldChar w:fldCharType="separate"/>
        </w:r>
        <w:r w:rsidR="00204A8D">
          <w:rPr>
            <w:webHidden/>
          </w:rPr>
          <w:t>28</w:t>
        </w:r>
        <w:r w:rsidR="00204A8D">
          <w:rPr>
            <w:webHidden/>
          </w:rPr>
          <w:fldChar w:fldCharType="end"/>
        </w:r>
      </w:hyperlink>
    </w:p>
    <w:p w14:paraId="7B35DBC4" w14:textId="3B792AE4" w:rsidR="00204A8D" w:rsidRDefault="00E738FA">
      <w:pPr>
        <w:pStyle w:val="11"/>
        <w:rPr>
          <w:rFonts w:asciiTheme="minorHAnsi" w:eastAsiaTheme="minorEastAsia" w:hAnsiTheme="minorHAnsi" w:cstheme="minorBidi"/>
          <w:b w:val="0"/>
          <w:bCs w:val="0"/>
          <w:sz w:val="22"/>
          <w:szCs w:val="22"/>
        </w:rPr>
      </w:pPr>
      <w:hyperlink w:anchor="_Toc147328280" w:history="1">
        <w:r w:rsidR="00204A8D" w:rsidRPr="0026212E">
          <w:rPr>
            <w:rStyle w:val="ad"/>
            <w:lang w:bidi="x-none"/>
            <w14:scene3d>
              <w14:camera w14:prst="orthographicFront"/>
              <w14:lightRig w14:rig="threePt" w14:dir="t">
                <w14:rot w14:lat="0" w14:lon="0" w14:rev="0"/>
              </w14:lightRig>
            </w14:scene3d>
          </w:rPr>
          <w:t>21.</w:t>
        </w:r>
        <w:r w:rsidR="00204A8D">
          <w:rPr>
            <w:rFonts w:asciiTheme="minorHAnsi" w:eastAsiaTheme="minorEastAsia" w:hAnsiTheme="minorHAnsi" w:cstheme="minorBidi"/>
            <w:b w:val="0"/>
            <w:bCs w:val="0"/>
            <w:sz w:val="22"/>
            <w:szCs w:val="22"/>
          </w:rPr>
          <w:tab/>
        </w:r>
        <w:r w:rsidR="00204A8D" w:rsidRPr="0026212E">
          <w:rPr>
            <w:rStyle w:val="ad"/>
          </w:rPr>
          <w:t>Гарантии качества по сданным Работам</w:t>
        </w:r>
        <w:r w:rsidR="00204A8D">
          <w:rPr>
            <w:webHidden/>
          </w:rPr>
          <w:tab/>
        </w:r>
        <w:r w:rsidR="00204A8D">
          <w:rPr>
            <w:webHidden/>
          </w:rPr>
          <w:fldChar w:fldCharType="begin"/>
        </w:r>
        <w:r w:rsidR="00204A8D">
          <w:rPr>
            <w:webHidden/>
          </w:rPr>
          <w:instrText xml:space="preserve"> PAGEREF _Toc147328280 \h </w:instrText>
        </w:r>
        <w:r w:rsidR="00204A8D">
          <w:rPr>
            <w:webHidden/>
          </w:rPr>
        </w:r>
        <w:r w:rsidR="00204A8D">
          <w:rPr>
            <w:webHidden/>
          </w:rPr>
          <w:fldChar w:fldCharType="separate"/>
        </w:r>
        <w:r w:rsidR="00204A8D">
          <w:rPr>
            <w:webHidden/>
          </w:rPr>
          <w:t>29</w:t>
        </w:r>
        <w:r w:rsidR="00204A8D">
          <w:rPr>
            <w:webHidden/>
          </w:rPr>
          <w:fldChar w:fldCharType="end"/>
        </w:r>
      </w:hyperlink>
    </w:p>
    <w:p w14:paraId="5C3CF778" w14:textId="2806D509" w:rsidR="00204A8D" w:rsidRDefault="00E738FA">
      <w:pPr>
        <w:pStyle w:val="11"/>
        <w:rPr>
          <w:rFonts w:asciiTheme="minorHAnsi" w:eastAsiaTheme="minorEastAsia" w:hAnsiTheme="minorHAnsi" w:cstheme="minorBidi"/>
          <w:b w:val="0"/>
          <w:bCs w:val="0"/>
          <w:sz w:val="22"/>
          <w:szCs w:val="22"/>
        </w:rPr>
      </w:pPr>
      <w:hyperlink w:anchor="_Toc147328281" w:history="1">
        <w:r w:rsidR="00204A8D" w:rsidRPr="0026212E">
          <w:rPr>
            <w:rStyle w:val="ad"/>
            <w:lang w:bidi="x-none"/>
            <w14:scene3d>
              <w14:camera w14:prst="orthographicFront"/>
              <w14:lightRig w14:rig="threePt" w14:dir="t">
                <w14:rot w14:lat="0" w14:lon="0" w14:rev="0"/>
              </w14:lightRig>
            </w14:scene3d>
          </w:rPr>
          <w:t>22.</w:t>
        </w:r>
        <w:r w:rsidR="00204A8D">
          <w:rPr>
            <w:rFonts w:asciiTheme="minorHAnsi" w:eastAsiaTheme="minorEastAsia" w:hAnsiTheme="minorHAnsi" w:cstheme="minorBidi"/>
            <w:b w:val="0"/>
            <w:bCs w:val="0"/>
            <w:sz w:val="22"/>
            <w:szCs w:val="22"/>
          </w:rPr>
          <w:tab/>
        </w:r>
        <w:r w:rsidR="00204A8D" w:rsidRPr="0026212E">
          <w:rPr>
            <w:rStyle w:val="ad"/>
          </w:rPr>
          <w:t>Отходы</w:t>
        </w:r>
        <w:r w:rsidR="00204A8D">
          <w:rPr>
            <w:webHidden/>
          </w:rPr>
          <w:tab/>
        </w:r>
        <w:r w:rsidR="00204A8D">
          <w:rPr>
            <w:webHidden/>
          </w:rPr>
          <w:fldChar w:fldCharType="begin"/>
        </w:r>
        <w:r w:rsidR="00204A8D">
          <w:rPr>
            <w:webHidden/>
          </w:rPr>
          <w:instrText xml:space="preserve"> PAGEREF _Toc147328281 \h </w:instrText>
        </w:r>
        <w:r w:rsidR="00204A8D">
          <w:rPr>
            <w:webHidden/>
          </w:rPr>
        </w:r>
        <w:r w:rsidR="00204A8D">
          <w:rPr>
            <w:webHidden/>
          </w:rPr>
          <w:fldChar w:fldCharType="separate"/>
        </w:r>
        <w:r w:rsidR="00204A8D">
          <w:rPr>
            <w:webHidden/>
          </w:rPr>
          <w:t>30</w:t>
        </w:r>
        <w:r w:rsidR="00204A8D">
          <w:rPr>
            <w:webHidden/>
          </w:rPr>
          <w:fldChar w:fldCharType="end"/>
        </w:r>
      </w:hyperlink>
    </w:p>
    <w:p w14:paraId="29EEADCE" w14:textId="574D921A" w:rsidR="00204A8D" w:rsidRDefault="00E738FA">
      <w:pPr>
        <w:pStyle w:val="11"/>
        <w:tabs>
          <w:tab w:val="left" w:pos="1557"/>
        </w:tabs>
        <w:rPr>
          <w:rFonts w:asciiTheme="minorHAnsi" w:eastAsiaTheme="minorEastAsia" w:hAnsiTheme="minorHAnsi" w:cstheme="minorBidi"/>
          <w:b w:val="0"/>
          <w:bCs w:val="0"/>
          <w:sz w:val="22"/>
          <w:szCs w:val="22"/>
        </w:rPr>
      </w:pPr>
      <w:hyperlink w:anchor="_Toc147328282" w:history="1">
        <w:r w:rsidR="00204A8D" w:rsidRPr="0026212E">
          <w:rPr>
            <w:rStyle w:val="ad"/>
            <w:lang w:bidi="x-none"/>
            <w14:scene3d>
              <w14:camera w14:prst="orthographicFront"/>
              <w14:lightRig w14:rig="threePt" w14:dir="t">
                <w14:rot w14:lat="0" w14:lon="0" w14:rev="0"/>
              </w14:lightRig>
            </w14:scene3d>
          </w:rPr>
          <w:t>РАЗДЕЛ IV.</w:t>
        </w:r>
        <w:r w:rsidR="00204A8D">
          <w:rPr>
            <w:rFonts w:asciiTheme="minorHAnsi" w:eastAsiaTheme="minorEastAsia" w:hAnsiTheme="minorHAnsi" w:cstheme="minorBidi"/>
            <w:b w:val="0"/>
            <w:bCs w:val="0"/>
            <w:sz w:val="22"/>
            <w:szCs w:val="22"/>
          </w:rPr>
          <w:tab/>
        </w:r>
        <w:r w:rsidR="00204A8D" w:rsidRPr="0026212E">
          <w:rPr>
            <w:rStyle w:val="ad"/>
          </w:rPr>
          <w:t>ПРАВА НА РЕЗУЛЬТАТЫ РАБОТ ПО ДОГОВОРУ, ИМУЩЕСТВЕННОЕ СТРАХОВАНИЕ</w:t>
        </w:r>
        <w:r w:rsidR="00204A8D">
          <w:rPr>
            <w:webHidden/>
          </w:rPr>
          <w:tab/>
        </w:r>
        <w:r w:rsidR="00204A8D">
          <w:rPr>
            <w:webHidden/>
          </w:rPr>
          <w:fldChar w:fldCharType="begin"/>
        </w:r>
        <w:r w:rsidR="00204A8D">
          <w:rPr>
            <w:webHidden/>
          </w:rPr>
          <w:instrText xml:space="preserve"> PAGEREF _Toc147328282 \h </w:instrText>
        </w:r>
        <w:r w:rsidR="00204A8D">
          <w:rPr>
            <w:webHidden/>
          </w:rPr>
        </w:r>
        <w:r w:rsidR="00204A8D">
          <w:rPr>
            <w:webHidden/>
          </w:rPr>
          <w:fldChar w:fldCharType="separate"/>
        </w:r>
        <w:r w:rsidR="00204A8D">
          <w:rPr>
            <w:webHidden/>
          </w:rPr>
          <w:t>31</w:t>
        </w:r>
        <w:r w:rsidR="00204A8D">
          <w:rPr>
            <w:webHidden/>
          </w:rPr>
          <w:fldChar w:fldCharType="end"/>
        </w:r>
      </w:hyperlink>
    </w:p>
    <w:p w14:paraId="448E914D" w14:textId="1844F5D7" w:rsidR="00204A8D" w:rsidRDefault="00E738FA">
      <w:pPr>
        <w:pStyle w:val="11"/>
        <w:rPr>
          <w:rFonts w:asciiTheme="minorHAnsi" w:eastAsiaTheme="minorEastAsia" w:hAnsiTheme="minorHAnsi" w:cstheme="minorBidi"/>
          <w:b w:val="0"/>
          <w:bCs w:val="0"/>
          <w:sz w:val="22"/>
          <w:szCs w:val="22"/>
        </w:rPr>
      </w:pPr>
      <w:hyperlink w:anchor="_Toc147328283" w:history="1">
        <w:r w:rsidR="00204A8D" w:rsidRPr="0026212E">
          <w:rPr>
            <w:rStyle w:val="ad"/>
            <w:lang w:bidi="x-none"/>
            <w14:scene3d>
              <w14:camera w14:prst="orthographicFront"/>
              <w14:lightRig w14:rig="threePt" w14:dir="t">
                <w14:rot w14:lat="0" w14:lon="0" w14:rev="0"/>
              </w14:lightRig>
            </w14:scene3d>
          </w:rPr>
          <w:t>23.</w:t>
        </w:r>
        <w:r w:rsidR="00204A8D">
          <w:rPr>
            <w:rFonts w:asciiTheme="minorHAnsi" w:eastAsiaTheme="minorEastAsia" w:hAnsiTheme="minorHAnsi" w:cstheme="minorBidi"/>
            <w:b w:val="0"/>
            <w:bCs w:val="0"/>
            <w:sz w:val="22"/>
            <w:szCs w:val="22"/>
          </w:rPr>
          <w:tab/>
        </w:r>
        <w:r w:rsidR="00204A8D" w:rsidRPr="0026212E">
          <w:rPr>
            <w:rStyle w:val="ad"/>
          </w:rPr>
          <w:t>Риски случайной гибели или случайного повреждения Объекта ремонта и право собственности</w:t>
        </w:r>
        <w:r w:rsidR="00204A8D">
          <w:rPr>
            <w:webHidden/>
          </w:rPr>
          <w:tab/>
        </w:r>
        <w:r w:rsidR="00204A8D">
          <w:rPr>
            <w:webHidden/>
          </w:rPr>
          <w:fldChar w:fldCharType="begin"/>
        </w:r>
        <w:r w:rsidR="00204A8D">
          <w:rPr>
            <w:webHidden/>
          </w:rPr>
          <w:instrText xml:space="preserve"> PAGEREF _Toc147328283 \h </w:instrText>
        </w:r>
        <w:r w:rsidR="00204A8D">
          <w:rPr>
            <w:webHidden/>
          </w:rPr>
        </w:r>
        <w:r w:rsidR="00204A8D">
          <w:rPr>
            <w:webHidden/>
          </w:rPr>
          <w:fldChar w:fldCharType="separate"/>
        </w:r>
        <w:r w:rsidR="00204A8D">
          <w:rPr>
            <w:webHidden/>
          </w:rPr>
          <w:t>31</w:t>
        </w:r>
        <w:r w:rsidR="00204A8D">
          <w:rPr>
            <w:webHidden/>
          </w:rPr>
          <w:fldChar w:fldCharType="end"/>
        </w:r>
      </w:hyperlink>
    </w:p>
    <w:p w14:paraId="2C690C2B" w14:textId="2FCD1ECD" w:rsidR="00204A8D" w:rsidRDefault="00E738FA">
      <w:pPr>
        <w:pStyle w:val="11"/>
        <w:tabs>
          <w:tab w:val="left" w:pos="1540"/>
        </w:tabs>
        <w:rPr>
          <w:rFonts w:asciiTheme="minorHAnsi" w:eastAsiaTheme="minorEastAsia" w:hAnsiTheme="minorHAnsi" w:cstheme="minorBidi"/>
          <w:b w:val="0"/>
          <w:bCs w:val="0"/>
          <w:sz w:val="22"/>
          <w:szCs w:val="22"/>
        </w:rPr>
      </w:pPr>
      <w:hyperlink w:anchor="_Toc147328284" w:history="1">
        <w:r w:rsidR="00204A8D" w:rsidRPr="0026212E">
          <w:rPr>
            <w:rStyle w:val="ad"/>
            <w:lang w:bidi="x-none"/>
            <w14:scene3d>
              <w14:camera w14:prst="orthographicFront"/>
              <w14:lightRig w14:rig="threePt" w14:dir="t">
                <w14:rot w14:lat="0" w14:lon="0" w14:rev="0"/>
              </w14:lightRig>
            </w14:scene3d>
          </w:rPr>
          <w:t>РАЗДЕЛ V.</w:t>
        </w:r>
        <w:r w:rsidR="00204A8D">
          <w:rPr>
            <w:rFonts w:asciiTheme="minorHAnsi" w:eastAsiaTheme="minorEastAsia" w:hAnsiTheme="minorHAnsi" w:cstheme="minorBidi"/>
            <w:b w:val="0"/>
            <w:bCs w:val="0"/>
            <w:sz w:val="22"/>
            <w:szCs w:val="22"/>
          </w:rPr>
          <w:tab/>
        </w:r>
        <w:r w:rsidR="00204A8D" w:rsidRPr="0026212E">
          <w:rPr>
            <w:rStyle w:val="ad"/>
          </w:rPr>
          <w:t>ОТВЕТСТВЕННОСТЬ СТОРОН, ПРИМЕНИМОЕ ПРАВО, РАЗРЕШЕНИЕ СПОРОВ</w:t>
        </w:r>
        <w:r w:rsidR="00204A8D">
          <w:rPr>
            <w:webHidden/>
          </w:rPr>
          <w:tab/>
        </w:r>
        <w:r w:rsidR="00204A8D">
          <w:rPr>
            <w:webHidden/>
          </w:rPr>
          <w:fldChar w:fldCharType="begin"/>
        </w:r>
        <w:r w:rsidR="00204A8D">
          <w:rPr>
            <w:webHidden/>
          </w:rPr>
          <w:instrText xml:space="preserve"> PAGEREF _Toc147328284 \h </w:instrText>
        </w:r>
        <w:r w:rsidR="00204A8D">
          <w:rPr>
            <w:webHidden/>
          </w:rPr>
        </w:r>
        <w:r w:rsidR="00204A8D">
          <w:rPr>
            <w:webHidden/>
          </w:rPr>
          <w:fldChar w:fldCharType="separate"/>
        </w:r>
        <w:r w:rsidR="00204A8D">
          <w:rPr>
            <w:webHidden/>
          </w:rPr>
          <w:t>31</w:t>
        </w:r>
        <w:r w:rsidR="00204A8D">
          <w:rPr>
            <w:webHidden/>
          </w:rPr>
          <w:fldChar w:fldCharType="end"/>
        </w:r>
      </w:hyperlink>
    </w:p>
    <w:p w14:paraId="55049540" w14:textId="46D659F3" w:rsidR="00204A8D" w:rsidRDefault="00E738FA">
      <w:pPr>
        <w:pStyle w:val="11"/>
        <w:rPr>
          <w:rFonts w:asciiTheme="minorHAnsi" w:eastAsiaTheme="minorEastAsia" w:hAnsiTheme="minorHAnsi" w:cstheme="minorBidi"/>
          <w:b w:val="0"/>
          <w:bCs w:val="0"/>
          <w:sz w:val="22"/>
          <w:szCs w:val="22"/>
        </w:rPr>
      </w:pPr>
      <w:hyperlink w:anchor="_Toc147328285" w:history="1">
        <w:r w:rsidR="00204A8D" w:rsidRPr="0026212E">
          <w:rPr>
            <w:rStyle w:val="ad"/>
            <w:lang w:bidi="x-none"/>
            <w14:scene3d>
              <w14:camera w14:prst="orthographicFront"/>
              <w14:lightRig w14:rig="threePt" w14:dir="t">
                <w14:rot w14:lat="0" w14:lon="0" w14:rev="0"/>
              </w14:lightRig>
            </w14:scene3d>
          </w:rPr>
          <w:t>24.</w:t>
        </w:r>
        <w:r w:rsidR="00204A8D">
          <w:rPr>
            <w:rFonts w:asciiTheme="minorHAnsi" w:eastAsiaTheme="minorEastAsia" w:hAnsiTheme="minorHAnsi" w:cstheme="minorBidi"/>
            <w:b w:val="0"/>
            <w:bCs w:val="0"/>
            <w:sz w:val="22"/>
            <w:szCs w:val="22"/>
          </w:rPr>
          <w:tab/>
        </w:r>
        <w:r w:rsidR="00204A8D" w:rsidRPr="0026212E">
          <w:rPr>
            <w:rStyle w:val="ad"/>
          </w:rPr>
          <w:t>Ответственность сторон</w:t>
        </w:r>
        <w:r w:rsidR="00204A8D">
          <w:rPr>
            <w:webHidden/>
          </w:rPr>
          <w:tab/>
        </w:r>
        <w:r w:rsidR="00204A8D">
          <w:rPr>
            <w:webHidden/>
          </w:rPr>
          <w:fldChar w:fldCharType="begin"/>
        </w:r>
        <w:r w:rsidR="00204A8D">
          <w:rPr>
            <w:webHidden/>
          </w:rPr>
          <w:instrText xml:space="preserve"> PAGEREF _Toc147328285 \h </w:instrText>
        </w:r>
        <w:r w:rsidR="00204A8D">
          <w:rPr>
            <w:webHidden/>
          </w:rPr>
        </w:r>
        <w:r w:rsidR="00204A8D">
          <w:rPr>
            <w:webHidden/>
          </w:rPr>
          <w:fldChar w:fldCharType="separate"/>
        </w:r>
        <w:r w:rsidR="00204A8D">
          <w:rPr>
            <w:webHidden/>
          </w:rPr>
          <w:t>31</w:t>
        </w:r>
        <w:r w:rsidR="00204A8D">
          <w:rPr>
            <w:webHidden/>
          </w:rPr>
          <w:fldChar w:fldCharType="end"/>
        </w:r>
      </w:hyperlink>
    </w:p>
    <w:p w14:paraId="2BDEAAF7" w14:textId="391751BE" w:rsidR="00204A8D" w:rsidRDefault="00E738FA">
      <w:pPr>
        <w:pStyle w:val="11"/>
        <w:rPr>
          <w:rFonts w:asciiTheme="minorHAnsi" w:eastAsiaTheme="minorEastAsia" w:hAnsiTheme="minorHAnsi" w:cstheme="minorBidi"/>
          <w:b w:val="0"/>
          <w:bCs w:val="0"/>
          <w:sz w:val="22"/>
          <w:szCs w:val="22"/>
        </w:rPr>
      </w:pPr>
      <w:hyperlink w:anchor="_Toc147328286" w:history="1">
        <w:r w:rsidR="00204A8D" w:rsidRPr="0026212E">
          <w:rPr>
            <w:rStyle w:val="ad"/>
            <w:lang w:bidi="x-none"/>
            <w14:scene3d>
              <w14:camera w14:prst="orthographicFront"/>
              <w14:lightRig w14:rig="threePt" w14:dir="t">
                <w14:rot w14:lat="0" w14:lon="0" w14:rev="0"/>
              </w14:lightRig>
            </w14:scene3d>
          </w:rPr>
          <w:t>25.</w:t>
        </w:r>
        <w:r w:rsidR="00204A8D">
          <w:rPr>
            <w:rFonts w:asciiTheme="minorHAnsi" w:eastAsiaTheme="minorEastAsia" w:hAnsiTheme="minorHAnsi" w:cstheme="minorBidi"/>
            <w:b w:val="0"/>
            <w:bCs w:val="0"/>
            <w:sz w:val="22"/>
            <w:szCs w:val="22"/>
          </w:rPr>
          <w:tab/>
        </w:r>
        <w:r w:rsidR="00204A8D" w:rsidRPr="0026212E">
          <w:rPr>
            <w:rStyle w:val="ad"/>
          </w:rPr>
          <w:t>Разрешение споров</w:t>
        </w:r>
        <w:r w:rsidR="00204A8D">
          <w:rPr>
            <w:webHidden/>
          </w:rPr>
          <w:tab/>
        </w:r>
        <w:r w:rsidR="00204A8D">
          <w:rPr>
            <w:webHidden/>
          </w:rPr>
          <w:fldChar w:fldCharType="begin"/>
        </w:r>
        <w:r w:rsidR="00204A8D">
          <w:rPr>
            <w:webHidden/>
          </w:rPr>
          <w:instrText xml:space="preserve"> PAGEREF _Toc147328286 \h </w:instrText>
        </w:r>
        <w:r w:rsidR="00204A8D">
          <w:rPr>
            <w:webHidden/>
          </w:rPr>
        </w:r>
        <w:r w:rsidR="00204A8D">
          <w:rPr>
            <w:webHidden/>
          </w:rPr>
          <w:fldChar w:fldCharType="separate"/>
        </w:r>
        <w:r w:rsidR="00204A8D">
          <w:rPr>
            <w:webHidden/>
          </w:rPr>
          <w:t>36</w:t>
        </w:r>
        <w:r w:rsidR="00204A8D">
          <w:rPr>
            <w:webHidden/>
          </w:rPr>
          <w:fldChar w:fldCharType="end"/>
        </w:r>
      </w:hyperlink>
    </w:p>
    <w:p w14:paraId="1851A318" w14:textId="4980CFEC" w:rsidR="00204A8D" w:rsidRDefault="00E738FA">
      <w:pPr>
        <w:pStyle w:val="11"/>
        <w:rPr>
          <w:rFonts w:asciiTheme="minorHAnsi" w:eastAsiaTheme="minorEastAsia" w:hAnsiTheme="minorHAnsi" w:cstheme="minorBidi"/>
          <w:b w:val="0"/>
          <w:bCs w:val="0"/>
          <w:sz w:val="22"/>
          <w:szCs w:val="22"/>
        </w:rPr>
      </w:pPr>
      <w:hyperlink w:anchor="_Toc147328287" w:history="1">
        <w:r w:rsidR="00204A8D" w:rsidRPr="0026212E">
          <w:rPr>
            <w:rStyle w:val="ad"/>
            <w:lang w:bidi="x-none"/>
            <w14:scene3d>
              <w14:camera w14:prst="orthographicFront"/>
              <w14:lightRig w14:rig="threePt" w14:dir="t">
                <w14:rot w14:lat="0" w14:lon="0" w14:rev="0"/>
              </w14:lightRig>
            </w14:scene3d>
          </w:rPr>
          <w:t>26.</w:t>
        </w:r>
        <w:r w:rsidR="00204A8D">
          <w:rPr>
            <w:rFonts w:asciiTheme="minorHAnsi" w:eastAsiaTheme="minorEastAsia" w:hAnsiTheme="minorHAnsi" w:cstheme="minorBidi"/>
            <w:b w:val="0"/>
            <w:bCs w:val="0"/>
            <w:sz w:val="22"/>
            <w:szCs w:val="22"/>
          </w:rPr>
          <w:tab/>
        </w:r>
        <w:r w:rsidR="00204A8D" w:rsidRPr="0026212E">
          <w:rPr>
            <w:rStyle w:val="ad"/>
          </w:rPr>
          <w:t>Применимое право</w:t>
        </w:r>
        <w:r w:rsidR="00204A8D">
          <w:rPr>
            <w:webHidden/>
          </w:rPr>
          <w:tab/>
        </w:r>
        <w:r w:rsidR="00204A8D">
          <w:rPr>
            <w:webHidden/>
          </w:rPr>
          <w:fldChar w:fldCharType="begin"/>
        </w:r>
        <w:r w:rsidR="00204A8D">
          <w:rPr>
            <w:webHidden/>
          </w:rPr>
          <w:instrText xml:space="preserve"> PAGEREF _Toc147328287 \h </w:instrText>
        </w:r>
        <w:r w:rsidR="00204A8D">
          <w:rPr>
            <w:webHidden/>
          </w:rPr>
        </w:r>
        <w:r w:rsidR="00204A8D">
          <w:rPr>
            <w:webHidden/>
          </w:rPr>
          <w:fldChar w:fldCharType="separate"/>
        </w:r>
        <w:r w:rsidR="00204A8D">
          <w:rPr>
            <w:webHidden/>
          </w:rPr>
          <w:t>36</w:t>
        </w:r>
        <w:r w:rsidR="00204A8D">
          <w:rPr>
            <w:webHidden/>
          </w:rPr>
          <w:fldChar w:fldCharType="end"/>
        </w:r>
      </w:hyperlink>
    </w:p>
    <w:p w14:paraId="0EEA8FA3" w14:textId="53F392D2" w:rsidR="00204A8D" w:rsidRDefault="00E738FA">
      <w:pPr>
        <w:pStyle w:val="11"/>
        <w:tabs>
          <w:tab w:val="left" w:pos="1557"/>
        </w:tabs>
        <w:rPr>
          <w:rFonts w:asciiTheme="minorHAnsi" w:eastAsiaTheme="minorEastAsia" w:hAnsiTheme="minorHAnsi" w:cstheme="minorBidi"/>
          <w:b w:val="0"/>
          <w:bCs w:val="0"/>
          <w:sz w:val="22"/>
          <w:szCs w:val="22"/>
        </w:rPr>
      </w:pPr>
      <w:hyperlink w:anchor="_Toc147328288" w:history="1">
        <w:r w:rsidR="00204A8D" w:rsidRPr="0026212E">
          <w:rPr>
            <w:rStyle w:val="ad"/>
            <w:lang w:bidi="x-none"/>
            <w14:scene3d>
              <w14:camera w14:prst="orthographicFront"/>
              <w14:lightRig w14:rig="threePt" w14:dir="t">
                <w14:rot w14:lat="0" w14:lon="0" w14:rev="0"/>
              </w14:lightRig>
            </w14:scene3d>
          </w:rPr>
          <w:t>РАЗДЕЛ VI.</w:t>
        </w:r>
        <w:r w:rsidR="00204A8D">
          <w:rPr>
            <w:rFonts w:asciiTheme="minorHAnsi" w:eastAsiaTheme="minorEastAsia" w:hAnsiTheme="minorHAnsi" w:cstheme="minorBidi"/>
            <w:b w:val="0"/>
            <w:bCs w:val="0"/>
            <w:sz w:val="22"/>
            <w:szCs w:val="22"/>
          </w:rPr>
          <w:tab/>
        </w:r>
        <w:r w:rsidR="00204A8D" w:rsidRPr="0026212E">
          <w:rPr>
            <w:rStyle w:val="ad"/>
          </w:rPr>
          <w:t>ОСОБЫЕ УСЛОВИЯ</w:t>
        </w:r>
        <w:r w:rsidR="00204A8D">
          <w:rPr>
            <w:webHidden/>
          </w:rPr>
          <w:tab/>
        </w:r>
        <w:r w:rsidR="00204A8D">
          <w:rPr>
            <w:webHidden/>
          </w:rPr>
          <w:fldChar w:fldCharType="begin"/>
        </w:r>
        <w:r w:rsidR="00204A8D">
          <w:rPr>
            <w:webHidden/>
          </w:rPr>
          <w:instrText xml:space="preserve"> PAGEREF _Toc147328288 \h </w:instrText>
        </w:r>
        <w:r w:rsidR="00204A8D">
          <w:rPr>
            <w:webHidden/>
          </w:rPr>
        </w:r>
        <w:r w:rsidR="00204A8D">
          <w:rPr>
            <w:webHidden/>
          </w:rPr>
          <w:fldChar w:fldCharType="separate"/>
        </w:r>
        <w:r w:rsidR="00204A8D">
          <w:rPr>
            <w:webHidden/>
          </w:rPr>
          <w:t>36</w:t>
        </w:r>
        <w:r w:rsidR="00204A8D">
          <w:rPr>
            <w:webHidden/>
          </w:rPr>
          <w:fldChar w:fldCharType="end"/>
        </w:r>
      </w:hyperlink>
    </w:p>
    <w:p w14:paraId="5795115E" w14:textId="44316332" w:rsidR="00204A8D" w:rsidRDefault="00E738FA">
      <w:pPr>
        <w:pStyle w:val="11"/>
        <w:rPr>
          <w:rFonts w:asciiTheme="minorHAnsi" w:eastAsiaTheme="minorEastAsia" w:hAnsiTheme="minorHAnsi" w:cstheme="minorBidi"/>
          <w:b w:val="0"/>
          <w:bCs w:val="0"/>
          <w:sz w:val="22"/>
          <w:szCs w:val="22"/>
        </w:rPr>
      </w:pPr>
      <w:hyperlink w:anchor="_Toc147328289" w:history="1">
        <w:r w:rsidR="00204A8D" w:rsidRPr="0026212E">
          <w:rPr>
            <w:rStyle w:val="ad"/>
            <w:lang w:bidi="x-none"/>
            <w14:scene3d>
              <w14:camera w14:prst="orthographicFront"/>
              <w14:lightRig w14:rig="threePt" w14:dir="t">
                <w14:rot w14:lat="0" w14:lon="0" w14:rev="0"/>
              </w14:lightRig>
            </w14:scene3d>
          </w:rPr>
          <w:t>27.</w:t>
        </w:r>
        <w:r w:rsidR="00204A8D">
          <w:rPr>
            <w:rFonts w:asciiTheme="minorHAnsi" w:eastAsiaTheme="minorEastAsia" w:hAnsiTheme="minorHAnsi" w:cstheme="minorBidi"/>
            <w:b w:val="0"/>
            <w:bCs w:val="0"/>
            <w:sz w:val="22"/>
            <w:szCs w:val="22"/>
          </w:rPr>
          <w:tab/>
        </w:r>
        <w:r w:rsidR="00204A8D" w:rsidRPr="0026212E">
          <w:rPr>
            <w:rStyle w:val="ad"/>
          </w:rPr>
          <w:t>Изменение, прекращение и расторжение Договора</w:t>
        </w:r>
        <w:r w:rsidR="00204A8D">
          <w:rPr>
            <w:webHidden/>
          </w:rPr>
          <w:tab/>
        </w:r>
        <w:r w:rsidR="00204A8D">
          <w:rPr>
            <w:webHidden/>
          </w:rPr>
          <w:fldChar w:fldCharType="begin"/>
        </w:r>
        <w:r w:rsidR="00204A8D">
          <w:rPr>
            <w:webHidden/>
          </w:rPr>
          <w:instrText xml:space="preserve"> PAGEREF _Toc147328289 \h </w:instrText>
        </w:r>
        <w:r w:rsidR="00204A8D">
          <w:rPr>
            <w:webHidden/>
          </w:rPr>
        </w:r>
        <w:r w:rsidR="00204A8D">
          <w:rPr>
            <w:webHidden/>
          </w:rPr>
          <w:fldChar w:fldCharType="separate"/>
        </w:r>
        <w:r w:rsidR="00204A8D">
          <w:rPr>
            <w:webHidden/>
          </w:rPr>
          <w:t>36</w:t>
        </w:r>
        <w:r w:rsidR="00204A8D">
          <w:rPr>
            <w:webHidden/>
          </w:rPr>
          <w:fldChar w:fldCharType="end"/>
        </w:r>
      </w:hyperlink>
    </w:p>
    <w:p w14:paraId="0CC822FC" w14:textId="7BAF3DFC" w:rsidR="00204A8D" w:rsidRDefault="00E738FA">
      <w:pPr>
        <w:pStyle w:val="11"/>
        <w:rPr>
          <w:rFonts w:asciiTheme="minorHAnsi" w:eastAsiaTheme="minorEastAsia" w:hAnsiTheme="minorHAnsi" w:cstheme="minorBidi"/>
          <w:b w:val="0"/>
          <w:bCs w:val="0"/>
          <w:sz w:val="22"/>
          <w:szCs w:val="22"/>
        </w:rPr>
      </w:pPr>
      <w:hyperlink w:anchor="_Toc147328290" w:history="1">
        <w:r w:rsidR="00204A8D" w:rsidRPr="0026212E">
          <w:rPr>
            <w:rStyle w:val="ad"/>
            <w:lang w:bidi="x-none"/>
            <w14:scene3d>
              <w14:camera w14:prst="orthographicFront"/>
              <w14:lightRig w14:rig="threePt" w14:dir="t">
                <w14:rot w14:lat="0" w14:lon="0" w14:rev="0"/>
              </w14:lightRig>
            </w14:scene3d>
          </w:rPr>
          <w:t>28.</w:t>
        </w:r>
        <w:r w:rsidR="00204A8D">
          <w:rPr>
            <w:rFonts w:asciiTheme="minorHAnsi" w:eastAsiaTheme="minorEastAsia" w:hAnsiTheme="minorHAnsi" w:cstheme="minorBidi"/>
            <w:b w:val="0"/>
            <w:bCs w:val="0"/>
            <w:sz w:val="22"/>
            <w:szCs w:val="22"/>
          </w:rPr>
          <w:tab/>
        </w:r>
        <w:r w:rsidR="00204A8D" w:rsidRPr="0026212E">
          <w:rPr>
            <w:rStyle w:val="ad"/>
          </w:rPr>
          <w:t>Обстоятельства непреодолимой силы</w:t>
        </w:r>
        <w:r w:rsidR="00204A8D">
          <w:rPr>
            <w:webHidden/>
          </w:rPr>
          <w:tab/>
        </w:r>
        <w:r w:rsidR="00204A8D">
          <w:rPr>
            <w:webHidden/>
          </w:rPr>
          <w:fldChar w:fldCharType="begin"/>
        </w:r>
        <w:r w:rsidR="00204A8D">
          <w:rPr>
            <w:webHidden/>
          </w:rPr>
          <w:instrText xml:space="preserve"> PAGEREF _Toc147328290 \h </w:instrText>
        </w:r>
        <w:r w:rsidR="00204A8D">
          <w:rPr>
            <w:webHidden/>
          </w:rPr>
        </w:r>
        <w:r w:rsidR="00204A8D">
          <w:rPr>
            <w:webHidden/>
          </w:rPr>
          <w:fldChar w:fldCharType="separate"/>
        </w:r>
        <w:r w:rsidR="00204A8D">
          <w:rPr>
            <w:webHidden/>
          </w:rPr>
          <w:t>39</w:t>
        </w:r>
        <w:r w:rsidR="00204A8D">
          <w:rPr>
            <w:webHidden/>
          </w:rPr>
          <w:fldChar w:fldCharType="end"/>
        </w:r>
      </w:hyperlink>
    </w:p>
    <w:p w14:paraId="74F2DD3C" w14:textId="787A75DE" w:rsidR="00204A8D" w:rsidRDefault="00E738FA">
      <w:pPr>
        <w:pStyle w:val="11"/>
        <w:tabs>
          <w:tab w:val="left" w:pos="1651"/>
        </w:tabs>
        <w:rPr>
          <w:rFonts w:asciiTheme="minorHAnsi" w:eastAsiaTheme="minorEastAsia" w:hAnsiTheme="minorHAnsi" w:cstheme="minorBidi"/>
          <w:b w:val="0"/>
          <w:bCs w:val="0"/>
          <w:sz w:val="22"/>
          <w:szCs w:val="22"/>
        </w:rPr>
      </w:pPr>
      <w:hyperlink w:anchor="_Toc147328291" w:history="1">
        <w:r w:rsidR="00204A8D" w:rsidRPr="0026212E">
          <w:rPr>
            <w:rStyle w:val="ad"/>
            <w:lang w:bidi="x-none"/>
            <w14:scene3d>
              <w14:camera w14:prst="orthographicFront"/>
              <w14:lightRig w14:rig="threePt" w14:dir="t">
                <w14:rot w14:lat="0" w14:lon="0" w14:rev="0"/>
              </w14:lightRig>
            </w14:scene3d>
          </w:rPr>
          <w:t>РАЗДЕЛ VII.</w:t>
        </w:r>
        <w:r w:rsidR="00204A8D">
          <w:rPr>
            <w:rFonts w:asciiTheme="minorHAnsi" w:eastAsiaTheme="minorEastAsia" w:hAnsiTheme="minorHAnsi" w:cstheme="minorBidi"/>
            <w:b w:val="0"/>
            <w:bCs w:val="0"/>
            <w:sz w:val="22"/>
            <w:szCs w:val="22"/>
          </w:rPr>
          <w:tab/>
        </w:r>
        <w:r w:rsidR="00204A8D" w:rsidRPr="0026212E">
          <w:rPr>
            <w:rStyle w:val="ad"/>
          </w:rPr>
          <w:t>ПРОЧИЕ УСЛОВИЯ</w:t>
        </w:r>
        <w:r w:rsidR="00204A8D">
          <w:rPr>
            <w:webHidden/>
          </w:rPr>
          <w:tab/>
        </w:r>
        <w:r w:rsidR="00204A8D">
          <w:rPr>
            <w:webHidden/>
          </w:rPr>
          <w:fldChar w:fldCharType="begin"/>
        </w:r>
        <w:r w:rsidR="00204A8D">
          <w:rPr>
            <w:webHidden/>
          </w:rPr>
          <w:instrText xml:space="preserve"> PAGEREF _Toc147328291 \h </w:instrText>
        </w:r>
        <w:r w:rsidR="00204A8D">
          <w:rPr>
            <w:webHidden/>
          </w:rPr>
        </w:r>
        <w:r w:rsidR="00204A8D">
          <w:rPr>
            <w:webHidden/>
          </w:rPr>
          <w:fldChar w:fldCharType="separate"/>
        </w:r>
        <w:r w:rsidR="00204A8D">
          <w:rPr>
            <w:webHidden/>
          </w:rPr>
          <w:t>40</w:t>
        </w:r>
        <w:r w:rsidR="00204A8D">
          <w:rPr>
            <w:webHidden/>
          </w:rPr>
          <w:fldChar w:fldCharType="end"/>
        </w:r>
      </w:hyperlink>
    </w:p>
    <w:p w14:paraId="241E2FC6" w14:textId="5C655219" w:rsidR="00204A8D" w:rsidRDefault="00E738FA">
      <w:pPr>
        <w:pStyle w:val="11"/>
        <w:rPr>
          <w:rFonts w:asciiTheme="minorHAnsi" w:eastAsiaTheme="minorEastAsia" w:hAnsiTheme="minorHAnsi" w:cstheme="minorBidi"/>
          <w:b w:val="0"/>
          <w:bCs w:val="0"/>
          <w:sz w:val="22"/>
          <w:szCs w:val="22"/>
        </w:rPr>
      </w:pPr>
      <w:hyperlink w:anchor="_Toc147328292" w:history="1">
        <w:r w:rsidR="00204A8D" w:rsidRPr="0026212E">
          <w:rPr>
            <w:rStyle w:val="ad"/>
            <w:lang w:bidi="x-none"/>
            <w14:scene3d>
              <w14:camera w14:prst="orthographicFront"/>
              <w14:lightRig w14:rig="threePt" w14:dir="t">
                <w14:rot w14:lat="0" w14:lon="0" w14:rev="0"/>
              </w14:lightRig>
            </w14:scene3d>
          </w:rPr>
          <w:t>29.</w:t>
        </w:r>
        <w:r w:rsidR="00204A8D">
          <w:rPr>
            <w:rFonts w:asciiTheme="minorHAnsi" w:eastAsiaTheme="minorEastAsia" w:hAnsiTheme="minorHAnsi" w:cstheme="minorBidi"/>
            <w:b w:val="0"/>
            <w:bCs w:val="0"/>
            <w:sz w:val="22"/>
            <w:szCs w:val="22"/>
          </w:rPr>
          <w:tab/>
        </w:r>
        <w:r w:rsidR="00204A8D" w:rsidRPr="0026212E">
          <w:rPr>
            <w:rStyle w:val="ad"/>
          </w:rPr>
          <w:t>Конфиденциальность</w:t>
        </w:r>
        <w:r w:rsidR="00204A8D">
          <w:rPr>
            <w:webHidden/>
          </w:rPr>
          <w:tab/>
        </w:r>
        <w:r w:rsidR="00204A8D">
          <w:rPr>
            <w:webHidden/>
          </w:rPr>
          <w:fldChar w:fldCharType="begin"/>
        </w:r>
        <w:r w:rsidR="00204A8D">
          <w:rPr>
            <w:webHidden/>
          </w:rPr>
          <w:instrText xml:space="preserve"> PAGEREF _Toc147328292 \h </w:instrText>
        </w:r>
        <w:r w:rsidR="00204A8D">
          <w:rPr>
            <w:webHidden/>
          </w:rPr>
        </w:r>
        <w:r w:rsidR="00204A8D">
          <w:rPr>
            <w:webHidden/>
          </w:rPr>
          <w:fldChar w:fldCharType="separate"/>
        </w:r>
        <w:r w:rsidR="00204A8D">
          <w:rPr>
            <w:webHidden/>
          </w:rPr>
          <w:t>40</w:t>
        </w:r>
        <w:r w:rsidR="00204A8D">
          <w:rPr>
            <w:webHidden/>
          </w:rPr>
          <w:fldChar w:fldCharType="end"/>
        </w:r>
      </w:hyperlink>
    </w:p>
    <w:p w14:paraId="351B84D7" w14:textId="2B8078CC" w:rsidR="00204A8D" w:rsidRDefault="00E738FA">
      <w:pPr>
        <w:pStyle w:val="11"/>
        <w:rPr>
          <w:rFonts w:asciiTheme="minorHAnsi" w:eastAsiaTheme="minorEastAsia" w:hAnsiTheme="minorHAnsi" w:cstheme="minorBidi"/>
          <w:b w:val="0"/>
          <w:bCs w:val="0"/>
          <w:sz w:val="22"/>
          <w:szCs w:val="22"/>
        </w:rPr>
      </w:pPr>
      <w:hyperlink w:anchor="_Toc147328293" w:history="1">
        <w:r w:rsidR="00204A8D" w:rsidRPr="0026212E">
          <w:rPr>
            <w:rStyle w:val="ad"/>
            <w:lang w:bidi="x-none"/>
            <w14:scene3d>
              <w14:camera w14:prst="orthographicFront"/>
              <w14:lightRig w14:rig="threePt" w14:dir="t">
                <w14:rot w14:lat="0" w14:lon="0" w14:rev="0"/>
              </w14:lightRig>
            </w14:scene3d>
          </w:rPr>
          <w:t>30.</w:t>
        </w:r>
        <w:r w:rsidR="00204A8D">
          <w:rPr>
            <w:rFonts w:asciiTheme="minorHAnsi" w:eastAsiaTheme="minorEastAsia" w:hAnsiTheme="minorHAnsi" w:cstheme="minorBidi"/>
            <w:b w:val="0"/>
            <w:bCs w:val="0"/>
            <w:sz w:val="22"/>
            <w:szCs w:val="22"/>
          </w:rPr>
          <w:tab/>
        </w:r>
        <w:r w:rsidR="00204A8D" w:rsidRPr="0026212E">
          <w:rPr>
            <w:rStyle w:val="ad"/>
          </w:rPr>
          <w:t>Толкование</w:t>
        </w:r>
        <w:r w:rsidR="00204A8D">
          <w:rPr>
            <w:webHidden/>
          </w:rPr>
          <w:tab/>
        </w:r>
        <w:r w:rsidR="00204A8D">
          <w:rPr>
            <w:webHidden/>
          </w:rPr>
          <w:fldChar w:fldCharType="begin"/>
        </w:r>
        <w:r w:rsidR="00204A8D">
          <w:rPr>
            <w:webHidden/>
          </w:rPr>
          <w:instrText xml:space="preserve"> PAGEREF _Toc147328293 \h </w:instrText>
        </w:r>
        <w:r w:rsidR="00204A8D">
          <w:rPr>
            <w:webHidden/>
          </w:rPr>
        </w:r>
        <w:r w:rsidR="00204A8D">
          <w:rPr>
            <w:webHidden/>
          </w:rPr>
          <w:fldChar w:fldCharType="separate"/>
        </w:r>
        <w:r w:rsidR="00204A8D">
          <w:rPr>
            <w:webHidden/>
          </w:rPr>
          <w:t>41</w:t>
        </w:r>
        <w:r w:rsidR="00204A8D">
          <w:rPr>
            <w:webHidden/>
          </w:rPr>
          <w:fldChar w:fldCharType="end"/>
        </w:r>
      </w:hyperlink>
    </w:p>
    <w:p w14:paraId="7BC3F1A3" w14:textId="0B60FFC1" w:rsidR="00204A8D" w:rsidRDefault="00E738FA">
      <w:pPr>
        <w:pStyle w:val="11"/>
        <w:rPr>
          <w:rFonts w:asciiTheme="minorHAnsi" w:eastAsiaTheme="minorEastAsia" w:hAnsiTheme="minorHAnsi" w:cstheme="minorBidi"/>
          <w:b w:val="0"/>
          <w:bCs w:val="0"/>
          <w:sz w:val="22"/>
          <w:szCs w:val="22"/>
        </w:rPr>
      </w:pPr>
      <w:hyperlink w:anchor="_Toc147328294" w:history="1">
        <w:r w:rsidR="00204A8D" w:rsidRPr="0026212E">
          <w:rPr>
            <w:rStyle w:val="ad"/>
            <w:lang w:bidi="x-none"/>
            <w14:scene3d>
              <w14:camera w14:prst="orthographicFront"/>
              <w14:lightRig w14:rig="threePt" w14:dir="t">
                <w14:rot w14:lat="0" w14:lon="0" w14:rev="0"/>
              </w14:lightRig>
            </w14:scene3d>
          </w:rPr>
          <w:t>31.</w:t>
        </w:r>
        <w:r w:rsidR="00204A8D">
          <w:rPr>
            <w:rFonts w:asciiTheme="minorHAnsi" w:eastAsiaTheme="minorEastAsia" w:hAnsiTheme="minorHAnsi" w:cstheme="minorBidi"/>
            <w:b w:val="0"/>
            <w:bCs w:val="0"/>
            <w:sz w:val="22"/>
            <w:szCs w:val="22"/>
          </w:rPr>
          <w:tab/>
        </w:r>
        <w:r w:rsidR="00204A8D" w:rsidRPr="0026212E">
          <w:rPr>
            <w:rStyle w:val="ad"/>
          </w:rPr>
          <w:t>Уведомления</w:t>
        </w:r>
        <w:r w:rsidR="00204A8D">
          <w:rPr>
            <w:webHidden/>
          </w:rPr>
          <w:tab/>
        </w:r>
        <w:r w:rsidR="00204A8D">
          <w:rPr>
            <w:webHidden/>
          </w:rPr>
          <w:fldChar w:fldCharType="begin"/>
        </w:r>
        <w:r w:rsidR="00204A8D">
          <w:rPr>
            <w:webHidden/>
          </w:rPr>
          <w:instrText xml:space="preserve"> PAGEREF _Toc147328294 \h </w:instrText>
        </w:r>
        <w:r w:rsidR="00204A8D">
          <w:rPr>
            <w:webHidden/>
          </w:rPr>
        </w:r>
        <w:r w:rsidR="00204A8D">
          <w:rPr>
            <w:webHidden/>
          </w:rPr>
          <w:fldChar w:fldCharType="separate"/>
        </w:r>
        <w:r w:rsidR="00204A8D">
          <w:rPr>
            <w:webHidden/>
          </w:rPr>
          <w:t>42</w:t>
        </w:r>
        <w:r w:rsidR="00204A8D">
          <w:rPr>
            <w:webHidden/>
          </w:rPr>
          <w:fldChar w:fldCharType="end"/>
        </w:r>
      </w:hyperlink>
    </w:p>
    <w:p w14:paraId="2719E9A3" w14:textId="3D8E3C66" w:rsidR="00204A8D" w:rsidRDefault="00E738FA">
      <w:pPr>
        <w:pStyle w:val="11"/>
        <w:rPr>
          <w:rFonts w:asciiTheme="minorHAnsi" w:eastAsiaTheme="minorEastAsia" w:hAnsiTheme="minorHAnsi" w:cstheme="minorBidi"/>
          <w:b w:val="0"/>
          <w:bCs w:val="0"/>
          <w:sz w:val="22"/>
          <w:szCs w:val="22"/>
        </w:rPr>
      </w:pPr>
      <w:hyperlink w:anchor="_Toc147328295" w:history="1">
        <w:r w:rsidR="00204A8D" w:rsidRPr="0026212E">
          <w:rPr>
            <w:rStyle w:val="ad"/>
            <w:lang w:bidi="x-none"/>
            <w14:scene3d>
              <w14:camera w14:prst="orthographicFront"/>
              <w14:lightRig w14:rig="threePt" w14:dir="t">
                <w14:rot w14:lat="0" w14:lon="0" w14:rev="0"/>
              </w14:lightRig>
            </w14:scene3d>
          </w:rPr>
          <w:t>32.</w:t>
        </w:r>
        <w:r w:rsidR="00204A8D">
          <w:rPr>
            <w:rFonts w:asciiTheme="minorHAnsi" w:eastAsiaTheme="minorEastAsia" w:hAnsiTheme="minorHAnsi" w:cstheme="minorBidi"/>
            <w:b w:val="0"/>
            <w:bCs w:val="0"/>
            <w:sz w:val="22"/>
            <w:szCs w:val="22"/>
          </w:rPr>
          <w:tab/>
        </w:r>
        <w:r w:rsidR="00204A8D" w:rsidRPr="0026212E">
          <w:rPr>
            <w:rStyle w:val="ad"/>
          </w:rPr>
          <w:t>Антисанкционная оговорка</w:t>
        </w:r>
        <w:r w:rsidR="00204A8D">
          <w:rPr>
            <w:webHidden/>
          </w:rPr>
          <w:tab/>
        </w:r>
        <w:r w:rsidR="00204A8D">
          <w:rPr>
            <w:webHidden/>
          </w:rPr>
          <w:fldChar w:fldCharType="begin"/>
        </w:r>
        <w:r w:rsidR="00204A8D">
          <w:rPr>
            <w:webHidden/>
          </w:rPr>
          <w:instrText xml:space="preserve"> PAGEREF _Toc147328295 \h </w:instrText>
        </w:r>
        <w:r w:rsidR="00204A8D">
          <w:rPr>
            <w:webHidden/>
          </w:rPr>
        </w:r>
        <w:r w:rsidR="00204A8D">
          <w:rPr>
            <w:webHidden/>
          </w:rPr>
          <w:fldChar w:fldCharType="separate"/>
        </w:r>
        <w:r w:rsidR="00204A8D">
          <w:rPr>
            <w:webHidden/>
          </w:rPr>
          <w:t>43</w:t>
        </w:r>
        <w:r w:rsidR="00204A8D">
          <w:rPr>
            <w:webHidden/>
          </w:rPr>
          <w:fldChar w:fldCharType="end"/>
        </w:r>
      </w:hyperlink>
    </w:p>
    <w:p w14:paraId="2824C997" w14:textId="72EC50F0" w:rsidR="00204A8D" w:rsidRDefault="00E738FA">
      <w:pPr>
        <w:pStyle w:val="11"/>
        <w:rPr>
          <w:rFonts w:asciiTheme="minorHAnsi" w:eastAsiaTheme="minorEastAsia" w:hAnsiTheme="minorHAnsi" w:cstheme="minorBidi"/>
          <w:b w:val="0"/>
          <w:bCs w:val="0"/>
          <w:sz w:val="22"/>
          <w:szCs w:val="22"/>
        </w:rPr>
      </w:pPr>
      <w:hyperlink w:anchor="_Toc147328296" w:history="1">
        <w:r w:rsidR="00204A8D" w:rsidRPr="0026212E">
          <w:rPr>
            <w:rStyle w:val="ad"/>
            <w:lang w:bidi="x-none"/>
            <w14:scene3d>
              <w14:camera w14:prst="orthographicFront"/>
              <w14:lightRig w14:rig="threePt" w14:dir="t">
                <w14:rot w14:lat="0" w14:lon="0" w14:rev="0"/>
              </w14:lightRig>
            </w14:scene3d>
          </w:rPr>
          <w:t>33.</w:t>
        </w:r>
        <w:r w:rsidR="00204A8D">
          <w:rPr>
            <w:rFonts w:asciiTheme="minorHAnsi" w:eastAsiaTheme="minorEastAsia" w:hAnsiTheme="minorHAnsi" w:cstheme="minorBidi"/>
            <w:b w:val="0"/>
            <w:bCs w:val="0"/>
            <w:sz w:val="22"/>
            <w:szCs w:val="22"/>
          </w:rPr>
          <w:tab/>
        </w:r>
        <w:r w:rsidR="00204A8D" w:rsidRPr="0026212E">
          <w:rPr>
            <w:rStyle w:val="ad"/>
          </w:rPr>
          <w:t>Заключительные положения</w:t>
        </w:r>
        <w:r w:rsidR="00204A8D">
          <w:rPr>
            <w:webHidden/>
          </w:rPr>
          <w:tab/>
        </w:r>
        <w:r w:rsidR="00204A8D">
          <w:rPr>
            <w:webHidden/>
          </w:rPr>
          <w:fldChar w:fldCharType="begin"/>
        </w:r>
        <w:r w:rsidR="00204A8D">
          <w:rPr>
            <w:webHidden/>
          </w:rPr>
          <w:instrText xml:space="preserve"> PAGEREF _Toc147328296 \h </w:instrText>
        </w:r>
        <w:r w:rsidR="00204A8D">
          <w:rPr>
            <w:webHidden/>
          </w:rPr>
        </w:r>
        <w:r w:rsidR="00204A8D">
          <w:rPr>
            <w:webHidden/>
          </w:rPr>
          <w:fldChar w:fldCharType="separate"/>
        </w:r>
        <w:r w:rsidR="00204A8D">
          <w:rPr>
            <w:webHidden/>
          </w:rPr>
          <w:t>44</w:t>
        </w:r>
        <w:r w:rsidR="00204A8D">
          <w:rPr>
            <w:webHidden/>
          </w:rPr>
          <w:fldChar w:fldCharType="end"/>
        </w:r>
      </w:hyperlink>
    </w:p>
    <w:p w14:paraId="26566240" w14:textId="3487B579" w:rsidR="00204A8D" w:rsidRDefault="00E738FA">
      <w:pPr>
        <w:pStyle w:val="11"/>
        <w:rPr>
          <w:rFonts w:asciiTheme="minorHAnsi" w:eastAsiaTheme="minorEastAsia" w:hAnsiTheme="minorHAnsi" w:cstheme="minorBidi"/>
          <w:b w:val="0"/>
          <w:bCs w:val="0"/>
          <w:sz w:val="22"/>
          <w:szCs w:val="22"/>
        </w:rPr>
      </w:pPr>
      <w:hyperlink w:anchor="_Toc147328297" w:history="1">
        <w:r w:rsidR="00204A8D" w:rsidRPr="0026212E">
          <w:rPr>
            <w:rStyle w:val="ad"/>
            <w:lang w:bidi="x-none"/>
            <w14:scene3d>
              <w14:camera w14:prst="orthographicFront"/>
              <w14:lightRig w14:rig="threePt" w14:dir="t">
                <w14:rot w14:lat="0" w14:lon="0" w14:rev="0"/>
              </w14:lightRig>
            </w14:scene3d>
          </w:rPr>
          <w:t>34.</w:t>
        </w:r>
        <w:r w:rsidR="00204A8D">
          <w:rPr>
            <w:rFonts w:asciiTheme="minorHAnsi" w:eastAsiaTheme="minorEastAsia" w:hAnsiTheme="minorHAnsi" w:cstheme="minorBidi"/>
            <w:b w:val="0"/>
            <w:bCs w:val="0"/>
            <w:sz w:val="22"/>
            <w:szCs w:val="22"/>
          </w:rPr>
          <w:tab/>
        </w:r>
        <w:r w:rsidR="00204A8D" w:rsidRPr="0026212E">
          <w:rPr>
            <w:rStyle w:val="ad"/>
          </w:rPr>
          <w:t>Перечень документов, прилагаемых к настоящему Договору</w:t>
        </w:r>
        <w:r w:rsidR="00204A8D">
          <w:rPr>
            <w:webHidden/>
          </w:rPr>
          <w:tab/>
        </w:r>
        <w:r w:rsidR="00204A8D">
          <w:rPr>
            <w:webHidden/>
          </w:rPr>
          <w:fldChar w:fldCharType="begin"/>
        </w:r>
        <w:r w:rsidR="00204A8D">
          <w:rPr>
            <w:webHidden/>
          </w:rPr>
          <w:instrText xml:space="preserve"> PAGEREF _Toc147328297 \h </w:instrText>
        </w:r>
        <w:r w:rsidR="00204A8D">
          <w:rPr>
            <w:webHidden/>
          </w:rPr>
        </w:r>
        <w:r w:rsidR="00204A8D">
          <w:rPr>
            <w:webHidden/>
          </w:rPr>
          <w:fldChar w:fldCharType="separate"/>
        </w:r>
        <w:r w:rsidR="00204A8D">
          <w:rPr>
            <w:webHidden/>
          </w:rPr>
          <w:t>45</w:t>
        </w:r>
        <w:r w:rsidR="00204A8D">
          <w:rPr>
            <w:webHidden/>
          </w:rPr>
          <w:fldChar w:fldCharType="end"/>
        </w:r>
      </w:hyperlink>
    </w:p>
    <w:p w14:paraId="5B03F429" w14:textId="2CB0EEB0" w:rsidR="00204A8D" w:rsidRDefault="00E738FA">
      <w:pPr>
        <w:pStyle w:val="11"/>
        <w:rPr>
          <w:rFonts w:asciiTheme="minorHAnsi" w:eastAsiaTheme="minorEastAsia" w:hAnsiTheme="minorHAnsi" w:cstheme="minorBidi"/>
          <w:b w:val="0"/>
          <w:bCs w:val="0"/>
          <w:sz w:val="22"/>
          <w:szCs w:val="22"/>
        </w:rPr>
      </w:pPr>
      <w:hyperlink w:anchor="_Toc147328298" w:history="1">
        <w:r w:rsidR="00204A8D" w:rsidRPr="0026212E">
          <w:rPr>
            <w:rStyle w:val="ad"/>
            <w:lang w:bidi="x-none"/>
            <w14:scene3d>
              <w14:camera w14:prst="orthographicFront"/>
              <w14:lightRig w14:rig="threePt" w14:dir="t">
                <w14:rot w14:lat="0" w14:lon="0" w14:rev="0"/>
              </w14:lightRig>
            </w14:scene3d>
          </w:rPr>
          <w:t>35.</w:t>
        </w:r>
        <w:r w:rsidR="00204A8D">
          <w:rPr>
            <w:rFonts w:asciiTheme="minorHAnsi" w:eastAsiaTheme="minorEastAsia" w:hAnsiTheme="minorHAnsi" w:cstheme="minorBidi"/>
            <w:b w:val="0"/>
            <w:bCs w:val="0"/>
            <w:sz w:val="22"/>
            <w:szCs w:val="22"/>
          </w:rPr>
          <w:tab/>
        </w:r>
        <w:r w:rsidR="00204A8D" w:rsidRPr="0026212E">
          <w:rPr>
            <w:rStyle w:val="ad"/>
          </w:rPr>
          <w:t>Реквизиты и подписи Сторон</w:t>
        </w:r>
        <w:r w:rsidR="00204A8D">
          <w:rPr>
            <w:webHidden/>
          </w:rPr>
          <w:tab/>
        </w:r>
        <w:r w:rsidR="00204A8D">
          <w:rPr>
            <w:webHidden/>
          </w:rPr>
          <w:fldChar w:fldCharType="begin"/>
        </w:r>
        <w:r w:rsidR="00204A8D">
          <w:rPr>
            <w:webHidden/>
          </w:rPr>
          <w:instrText xml:space="preserve"> PAGEREF _Toc147328298 \h </w:instrText>
        </w:r>
        <w:r w:rsidR="00204A8D">
          <w:rPr>
            <w:webHidden/>
          </w:rPr>
        </w:r>
        <w:r w:rsidR="00204A8D">
          <w:rPr>
            <w:webHidden/>
          </w:rPr>
          <w:fldChar w:fldCharType="separate"/>
        </w:r>
        <w:r w:rsidR="00204A8D">
          <w:rPr>
            <w:webHidden/>
          </w:rPr>
          <w:t>45</w:t>
        </w:r>
        <w:r w:rsidR="00204A8D">
          <w:rPr>
            <w:webHidden/>
          </w:rPr>
          <w:fldChar w:fldCharType="end"/>
        </w:r>
      </w:hyperlink>
    </w:p>
    <w:p w14:paraId="15A73C5B" w14:textId="41BAAA9A"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77777777" w:rsidR="00A05F2C" w:rsidRPr="009F6AA3" w:rsidRDefault="00A05F2C" w:rsidP="00A05F2C">
      <w:pPr>
        <w:pStyle w:val="11"/>
        <w:rPr>
          <w:b w:val="0"/>
          <w:sz w:val="22"/>
          <w:szCs w:val="22"/>
        </w:rPr>
      </w:pPr>
      <w:r w:rsidRPr="009F6AA3">
        <w:rPr>
          <w:b w:val="0"/>
          <w:sz w:val="22"/>
          <w:szCs w:val="22"/>
        </w:rPr>
        <w:t xml:space="preserve">Приложение № 2 </w:t>
      </w:r>
      <w:r w:rsidR="00C66EAC" w:rsidRPr="009F6AA3">
        <w:rPr>
          <w:b w:val="0"/>
          <w:sz w:val="22"/>
          <w:szCs w:val="22"/>
        </w:rPr>
        <w:t>Локальная 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lastRenderedPageBreak/>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1FF14C0F" w14:textId="6ED90BF8" w:rsidR="009B1278" w:rsidRPr="009F6AA3" w:rsidRDefault="00F302C7" w:rsidP="00FD31CA">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именуемым в дальнейшем </w:t>
      </w:r>
      <w:r w:rsidRPr="009F6AA3">
        <w:rPr>
          <w:b/>
          <w:sz w:val="22"/>
          <w:szCs w:val="22"/>
        </w:rPr>
        <w:t>«Заказчик»</w:t>
      </w:r>
      <w:r w:rsidRPr="009F6AA3">
        <w:rPr>
          <w:sz w:val="22"/>
          <w:szCs w:val="22"/>
        </w:rPr>
        <w:t xml:space="preserve">, в лице </w:t>
      </w:r>
      <w:proofErr w:type="spellStart"/>
      <w:r w:rsidR="006156AB">
        <w:rPr>
          <w:sz w:val="22"/>
          <w:szCs w:val="22"/>
        </w:rPr>
        <w:t>и.о.</w:t>
      </w:r>
      <w:r w:rsidRPr="009F6AA3">
        <w:rPr>
          <w:sz w:val="22"/>
          <w:szCs w:val="22"/>
        </w:rPr>
        <w:t>директора</w:t>
      </w:r>
      <w:proofErr w:type="spellEnd"/>
      <w:r w:rsidRPr="009F6AA3">
        <w:rPr>
          <w:sz w:val="22"/>
          <w:szCs w:val="22"/>
        </w:rPr>
        <w:t xml:space="preserve"> филиала ООО «Байкальская энергетическая компания» ТЭЦ-9 </w:t>
      </w:r>
      <w:r w:rsidR="006156AB">
        <w:rPr>
          <w:sz w:val="22"/>
          <w:szCs w:val="22"/>
        </w:rPr>
        <w:t>Нелюбова Андрея Васильевича</w:t>
      </w:r>
      <w:r w:rsidR="00A56646" w:rsidRPr="009F6AA3">
        <w:rPr>
          <w:sz w:val="22"/>
          <w:szCs w:val="22"/>
        </w:rPr>
        <w:t xml:space="preserve">, действующего на основании доверенности № </w:t>
      </w:r>
      <w:r w:rsidR="00C63999" w:rsidRPr="009F6AA3">
        <w:rPr>
          <w:sz w:val="22"/>
          <w:szCs w:val="22"/>
        </w:rPr>
        <w:t>1</w:t>
      </w:r>
      <w:r w:rsidR="006156AB">
        <w:rPr>
          <w:sz w:val="22"/>
          <w:szCs w:val="22"/>
        </w:rPr>
        <w:t>7</w:t>
      </w:r>
      <w:r w:rsidR="00C63999" w:rsidRPr="009F6AA3">
        <w:rPr>
          <w:sz w:val="22"/>
          <w:szCs w:val="22"/>
        </w:rPr>
        <w:t xml:space="preserve"> от </w:t>
      </w:r>
      <w:r w:rsidR="006156AB">
        <w:rPr>
          <w:sz w:val="22"/>
          <w:szCs w:val="22"/>
        </w:rPr>
        <w:t>12</w:t>
      </w:r>
      <w:r w:rsidR="00C63999" w:rsidRPr="009F6AA3">
        <w:rPr>
          <w:sz w:val="22"/>
          <w:szCs w:val="22"/>
        </w:rPr>
        <w:t>.0</w:t>
      </w:r>
      <w:r w:rsidR="006156AB">
        <w:rPr>
          <w:sz w:val="22"/>
          <w:szCs w:val="22"/>
        </w:rPr>
        <w:t>2</w:t>
      </w:r>
      <w:r w:rsidR="00C63999" w:rsidRPr="009F6AA3">
        <w:rPr>
          <w:sz w:val="22"/>
          <w:szCs w:val="22"/>
        </w:rPr>
        <w:t>.202</w:t>
      </w:r>
      <w:r w:rsidR="00AC7283">
        <w:rPr>
          <w:sz w:val="22"/>
          <w:szCs w:val="22"/>
        </w:rPr>
        <w:t>3</w:t>
      </w:r>
      <w:r w:rsidR="00A56646" w:rsidRPr="009F6AA3">
        <w:rPr>
          <w:sz w:val="22"/>
          <w:szCs w:val="22"/>
        </w:rPr>
        <w:t xml:space="preserve"> г</w:t>
      </w:r>
      <w:r w:rsidR="00D853B8" w:rsidRPr="009F6AA3">
        <w:rPr>
          <w:sz w:val="22"/>
          <w:szCs w:val="22"/>
        </w:rPr>
        <w:t>.</w:t>
      </w:r>
      <w:r w:rsidR="002C563E" w:rsidRPr="009F6AA3">
        <w:rPr>
          <w:sz w:val="22"/>
          <w:szCs w:val="22"/>
        </w:rPr>
        <w:t>, с одной стороны, и</w:t>
      </w:r>
    </w:p>
    <w:p w14:paraId="06FF9C1E" w14:textId="77777777" w:rsidR="009B112F" w:rsidRPr="009F6AA3" w:rsidRDefault="003E3194" w:rsidP="00FD31CA">
      <w:pPr>
        <w:pStyle w:val="a6"/>
        <w:spacing w:after="120"/>
        <w:jc w:val="both"/>
        <w:rPr>
          <w:sz w:val="22"/>
          <w:szCs w:val="22"/>
        </w:rPr>
      </w:pPr>
      <w:r w:rsidRPr="009F6AA3">
        <w:rPr>
          <w:sz w:val="22"/>
          <w:szCs w:val="22"/>
        </w:rPr>
        <w:t xml:space="preserve">                                 </w:t>
      </w:r>
      <w:r w:rsidR="00A56646" w:rsidRPr="009F6AA3">
        <w:rPr>
          <w:sz w:val="22"/>
          <w:szCs w:val="22"/>
        </w:rPr>
        <w:t>(</w:t>
      </w:r>
      <w:r w:rsidRPr="009F6AA3">
        <w:rPr>
          <w:sz w:val="22"/>
          <w:szCs w:val="22"/>
        </w:rPr>
        <w:t xml:space="preserve">                   </w:t>
      </w:r>
      <w:r w:rsidR="00A56646" w:rsidRPr="009F6AA3">
        <w:rPr>
          <w:sz w:val="22"/>
          <w:szCs w:val="22"/>
        </w:rPr>
        <w:t>), именуем</w:t>
      </w:r>
      <w:r w:rsidR="00562881" w:rsidRPr="009F6AA3">
        <w:rPr>
          <w:sz w:val="22"/>
          <w:szCs w:val="22"/>
        </w:rPr>
        <w:t>ым</w:t>
      </w:r>
      <w:r w:rsidR="00A56646" w:rsidRPr="009F6AA3">
        <w:rPr>
          <w:sz w:val="22"/>
          <w:szCs w:val="22"/>
        </w:rPr>
        <w:t xml:space="preserve"> в дальнейшем </w:t>
      </w:r>
      <w:r w:rsidR="00562881" w:rsidRPr="009F6AA3">
        <w:rPr>
          <w:b/>
          <w:sz w:val="22"/>
          <w:szCs w:val="22"/>
        </w:rPr>
        <w:t>«</w:t>
      </w:r>
      <w:r w:rsidR="00A56646" w:rsidRPr="009F6AA3">
        <w:rPr>
          <w:b/>
          <w:sz w:val="22"/>
          <w:szCs w:val="22"/>
        </w:rPr>
        <w:t>Подрядчик</w:t>
      </w:r>
      <w:r w:rsidR="00562881" w:rsidRPr="009F6AA3">
        <w:rPr>
          <w:b/>
          <w:sz w:val="22"/>
          <w:szCs w:val="22"/>
        </w:rPr>
        <w:t>»</w:t>
      </w:r>
      <w:r w:rsidR="00A56646" w:rsidRPr="009F6AA3">
        <w:rPr>
          <w:sz w:val="22"/>
          <w:szCs w:val="22"/>
        </w:rPr>
        <w:t xml:space="preserve">, в лице заместителя </w:t>
      </w:r>
      <w:r w:rsidRPr="009F6AA3">
        <w:rPr>
          <w:sz w:val="22"/>
          <w:szCs w:val="22"/>
        </w:rPr>
        <w:t xml:space="preserve">   </w:t>
      </w:r>
      <w:r w:rsidR="00A56646" w:rsidRPr="009F6AA3">
        <w:rPr>
          <w:sz w:val="22"/>
          <w:szCs w:val="22"/>
        </w:rPr>
        <w:t>директора</w:t>
      </w:r>
      <w:r w:rsidRPr="009F6AA3">
        <w:rPr>
          <w:sz w:val="22"/>
          <w:szCs w:val="22"/>
        </w:rPr>
        <w:t xml:space="preserve">           </w:t>
      </w:r>
      <w:r w:rsidR="00A56646" w:rsidRPr="009F6AA3">
        <w:rPr>
          <w:sz w:val="22"/>
          <w:szCs w:val="22"/>
        </w:rPr>
        <w:t xml:space="preserve">, действующего на основании </w:t>
      </w:r>
      <w:r w:rsidRPr="009F6AA3">
        <w:rPr>
          <w:sz w:val="22"/>
          <w:szCs w:val="22"/>
        </w:rPr>
        <w:t>устава</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0" w:name="_Toc147328257"/>
      <w:r w:rsidRPr="009F6AA3">
        <w:t>ОСНОВНЫЕ ПОЛОЖЕНИЯ ДОГОВОРА</w:t>
      </w:r>
      <w:bookmarkEnd w:id="0"/>
    </w:p>
    <w:p w14:paraId="4EA251EA" w14:textId="77777777" w:rsidR="00BF32C2" w:rsidRPr="009F6AA3" w:rsidRDefault="00BF32C2" w:rsidP="002A2F3C">
      <w:pPr>
        <w:pStyle w:val="RUS1"/>
        <w:ind w:left="1985" w:firstLine="0"/>
        <w:jc w:val="left"/>
      </w:pPr>
      <w:bookmarkStart w:id="1" w:name="_Toc147328258"/>
      <w:r w:rsidRPr="009F6AA3">
        <w:t>О</w:t>
      </w:r>
      <w:r w:rsidR="003F053D" w:rsidRPr="009F6AA3">
        <w:t>сновные понятия и о</w:t>
      </w:r>
      <w:r w:rsidRPr="009F6AA3">
        <w:t>пределени</w:t>
      </w:r>
      <w:r w:rsidR="003F053D" w:rsidRPr="009F6AA3">
        <w:t>я</w:t>
      </w:r>
      <w:bookmarkEnd w:id="1"/>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77777777"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2C563E" w:rsidRPr="009F6AA3">
        <w:fldChar w:fldCharType="begin"/>
      </w:r>
      <w:r w:rsidR="002C563E" w:rsidRPr="009F6AA3">
        <w:instrText xml:space="preserve"> REF _Ref501108528 \n \h </w:instrText>
      </w:r>
      <w:r w:rsidR="004875AE" w:rsidRPr="009F6AA3">
        <w:instrText xml:space="preserve"> \* MERGEFORMAT </w:instrText>
      </w:r>
      <w:r w:rsidR="002C563E" w:rsidRPr="009F6AA3">
        <w:fldChar w:fldCharType="separate"/>
      </w:r>
      <w:r w:rsidR="007B4742" w:rsidRPr="009F6AA3">
        <w:t>20.2</w:t>
      </w:r>
      <w:r w:rsidR="002C563E" w:rsidRPr="009F6AA3">
        <w:fldChar w:fldCharType="end"/>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7777777"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220D2C" w:rsidRPr="009F6AA3">
        <w:fldChar w:fldCharType="begin"/>
      </w:r>
      <w:r w:rsidR="00220D2C" w:rsidRPr="009F6AA3">
        <w:instrText xml:space="preserve"> REF _Ref496806887 \n \h </w:instrText>
      </w:r>
      <w:r w:rsidR="000D1950" w:rsidRPr="009F6AA3">
        <w:instrText xml:space="preserve"> \* MERGEFORMAT </w:instrText>
      </w:r>
      <w:r w:rsidR="00220D2C" w:rsidRPr="009F6AA3">
        <w:fldChar w:fldCharType="separate"/>
      </w:r>
      <w:r w:rsidR="007B4742" w:rsidRPr="009F6AA3">
        <w:t>16.5.1</w:t>
      </w:r>
      <w:r w:rsidR="00220D2C" w:rsidRPr="009F6AA3">
        <w:fldChar w:fldCharType="end"/>
      </w:r>
      <w:r w:rsidR="00BB6A60" w:rsidRPr="009F6AA3">
        <w:t>.</w:t>
      </w:r>
    </w:p>
    <w:p w14:paraId="189E9BE5" w14:textId="77777777" w:rsidR="00231036" w:rsidRPr="009F6AA3" w:rsidRDefault="00231036" w:rsidP="00B63C1F">
      <w:pPr>
        <w:pStyle w:val="RUS111"/>
      </w:pPr>
      <w:r w:rsidRPr="009F6AA3">
        <w:t>«</w:t>
      </w:r>
      <w:r w:rsidRPr="009F6AA3">
        <w:rPr>
          <w:b/>
        </w:rPr>
        <w:t>Гарантийный период (гарантийный срок)</w:t>
      </w:r>
      <w:r w:rsidRPr="009F6AA3">
        <w:t xml:space="preserve">» обозначает </w:t>
      </w:r>
      <w:r w:rsidR="00894E01" w:rsidRPr="009F6AA3">
        <w:t>период</w:t>
      </w:r>
      <w:r w:rsidR="006D6B9F" w:rsidRPr="009F6AA3">
        <w:t xml:space="preserve"> с даты </w:t>
      </w:r>
      <w:r w:rsidR="003B59C0" w:rsidRPr="009F6AA3">
        <w:t xml:space="preserve">постановки </w:t>
      </w:r>
      <w:r w:rsidR="00610288" w:rsidRPr="009F6AA3">
        <w:t>Объекта ремонта</w:t>
      </w:r>
      <w:r w:rsidR="003B59C0" w:rsidRPr="009F6AA3">
        <w:t xml:space="preserve"> под нагрузку (в случае ремонта оборудования) </w:t>
      </w:r>
      <w:r w:rsidR="00404506" w:rsidRPr="009F6AA3">
        <w:t>или</w:t>
      </w:r>
      <w:r w:rsidR="003B59C0" w:rsidRPr="009F6AA3">
        <w:t xml:space="preserve"> </w:t>
      </w:r>
      <w:r w:rsidR="004B3E33" w:rsidRPr="009F6AA3">
        <w:t>приемки Результата Работ</w:t>
      </w:r>
      <w:r w:rsidR="003B59C0" w:rsidRPr="009F6AA3">
        <w:t xml:space="preserve"> </w:t>
      </w:r>
      <w:r w:rsidR="00004D44" w:rsidRPr="009F6AA3">
        <w:t xml:space="preserve">в установленном Договором порядке </w:t>
      </w:r>
      <w:r w:rsidR="003B59C0" w:rsidRPr="009F6AA3">
        <w:t>(во всех остальных случаях)</w:t>
      </w:r>
      <w:r w:rsidR="001D7D40" w:rsidRPr="009F6AA3">
        <w:t xml:space="preserve"> </w:t>
      </w:r>
      <w:r w:rsidR="006D6B9F" w:rsidRPr="009F6AA3">
        <w:t>и заканчивающийся по истечении срока</w:t>
      </w:r>
      <w:r w:rsidR="00894E01" w:rsidRPr="009F6AA3">
        <w:t>,</w:t>
      </w:r>
      <w:r w:rsidR="006D6B9F" w:rsidRPr="009F6AA3">
        <w:t xml:space="preserve"> </w:t>
      </w:r>
      <w:r w:rsidR="00894E01" w:rsidRPr="009F6AA3">
        <w:t>у</w:t>
      </w:r>
      <w:r w:rsidR="006D6B9F" w:rsidRPr="009F6AA3">
        <w:t>становленного</w:t>
      </w:r>
      <w:r w:rsidR="00894E01" w:rsidRPr="009F6AA3">
        <w:t xml:space="preserve"> в пункте</w:t>
      </w:r>
      <w:r w:rsidR="00E71941" w:rsidRPr="009F6AA3">
        <w:t xml:space="preserve"> </w:t>
      </w:r>
      <w:r w:rsidR="00EF5B5A" w:rsidRPr="009F6AA3">
        <w:fldChar w:fldCharType="begin"/>
      </w:r>
      <w:r w:rsidR="00EF5B5A" w:rsidRPr="009F6AA3">
        <w:instrText xml:space="preserve"> REF _Ref493723393 \n \h </w:instrText>
      </w:r>
      <w:r w:rsidR="004875AE" w:rsidRPr="009F6AA3">
        <w:instrText xml:space="preserve"> \* MERGEFORMAT </w:instrText>
      </w:r>
      <w:r w:rsidR="00EF5B5A" w:rsidRPr="009F6AA3">
        <w:fldChar w:fldCharType="separate"/>
      </w:r>
      <w:r w:rsidR="007B4742" w:rsidRPr="009F6AA3">
        <w:t>22.1</w:t>
      </w:r>
      <w:r w:rsidR="00EF5B5A" w:rsidRPr="009F6AA3">
        <w:fldChar w:fldCharType="end"/>
      </w:r>
      <w:r w:rsidR="006D6B9F" w:rsidRPr="009F6AA3">
        <w:t>, в течение которого Объект</w:t>
      </w:r>
      <w:r w:rsidR="00FA1A7F" w:rsidRPr="009F6AA3">
        <w:t xml:space="preserve"> ремонта</w:t>
      </w:r>
      <w:r w:rsidR="006D6B9F" w:rsidRPr="009F6AA3">
        <w:t>, а также любая его часть должны соответствовать требованиям к качеству Объекта</w:t>
      </w:r>
      <w:r w:rsidR="00FA1A7F" w:rsidRPr="009F6AA3">
        <w:t xml:space="preserve"> ремонта</w:t>
      </w:r>
      <w:r w:rsidR="006D6B9F" w:rsidRPr="009F6AA3">
        <w:t>, а Подрядчик должен безвозмездно устранять недостатки (дефекты) в Объекте</w:t>
      </w:r>
      <w:r w:rsidR="00FA1A7F" w:rsidRPr="009F6AA3">
        <w:t xml:space="preserve"> ремонта</w:t>
      </w:r>
      <w:r w:rsidR="006D6B9F" w:rsidRPr="009F6AA3">
        <w:t>.</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lastRenderedPageBreak/>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2"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2"/>
    </w:p>
    <w:p w14:paraId="70209220" w14:textId="77777777" w:rsidR="00A36104" w:rsidRPr="009F6AA3" w:rsidRDefault="007B4742" w:rsidP="00A36104">
      <w:pPr>
        <w:pStyle w:val="RUS111"/>
      </w:pPr>
      <w:r w:rsidRPr="009F6AA3">
        <w:rPr>
          <w:b/>
        </w:rPr>
        <w:t xml:space="preserve"> </w:t>
      </w:r>
      <w:r w:rsidR="00A36104" w:rsidRPr="009F6AA3">
        <w:rPr>
          <w:b/>
        </w:rPr>
        <w:t>«Объект»</w:t>
      </w:r>
      <w:r w:rsidR="00A36104" w:rsidRPr="009F6AA3">
        <w:t xml:space="preserve"> обозначает Объект ремонта в отношении Работ на котором заключен настоящий Договор филиала </w:t>
      </w:r>
      <w:r w:rsidR="00A601FA" w:rsidRPr="009F6AA3">
        <w:t>ООО</w:t>
      </w:r>
      <w:r w:rsidR="00A36104" w:rsidRPr="009F6AA3">
        <w:t xml:space="preserve"> «</w:t>
      </w:r>
      <w:r w:rsidR="00A601FA" w:rsidRPr="009F6AA3">
        <w:t>Байкальская энергетическая компания</w:t>
      </w:r>
      <w:r w:rsidR="00A36104" w:rsidRPr="009F6AA3">
        <w:t>» ТЭЦ-9, расположенный по адресу [Иркутская область, город Ангарск, Второй промышленный массив, квартал 17].</w:t>
      </w:r>
    </w:p>
    <w:p w14:paraId="2C92C772" w14:textId="77777777" w:rsidR="000E4CEE" w:rsidRPr="009F6AA3" w:rsidRDefault="00023E81" w:rsidP="00A36104">
      <w:pPr>
        <w:pStyle w:val="RUS111"/>
      </w:pPr>
      <w:r w:rsidRPr="009F6AA3">
        <w:rPr>
          <w:b/>
        </w:rPr>
        <w:t xml:space="preserve"> </w:t>
      </w:r>
      <w:r w:rsidR="000E4CEE" w:rsidRPr="009F6AA3">
        <w:rPr>
          <w:b/>
        </w:rPr>
        <w:t>«Объект ремонта»</w:t>
      </w:r>
      <w:r w:rsidR="000E4CEE" w:rsidRPr="009F6AA3">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lastRenderedPageBreak/>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3"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3"/>
    </w:p>
    <w:p w14:paraId="0790CABF" w14:textId="77777777" w:rsidR="001D6FD2" w:rsidRPr="009F6AA3" w:rsidRDefault="001D6FD2" w:rsidP="00B63C1F">
      <w:pPr>
        <w:pStyle w:val="RUS111"/>
      </w:pPr>
      <w:bookmarkStart w:id="4"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4"/>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77777777"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 </w:t>
      </w:r>
      <w:r w:rsidR="0092714A" w:rsidRPr="009F6AA3">
        <w:fldChar w:fldCharType="begin"/>
      </w:r>
      <w:r w:rsidR="0092714A" w:rsidRPr="009F6AA3">
        <w:instrText xml:space="preserve"> REF _Ref501108528 \n \h </w:instrText>
      </w:r>
      <w:r w:rsidR="0096509D" w:rsidRPr="009F6AA3">
        <w:instrText xml:space="preserve"> \* MERGEFORMAT </w:instrText>
      </w:r>
      <w:r w:rsidR="0092714A" w:rsidRPr="009F6AA3">
        <w:fldChar w:fldCharType="separate"/>
      </w:r>
      <w:r w:rsidR="007B4742" w:rsidRPr="009F6AA3">
        <w:t>20.2</w:t>
      </w:r>
      <w:r w:rsidR="0092714A" w:rsidRPr="009F6AA3">
        <w:fldChar w:fldCharType="end"/>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lastRenderedPageBreak/>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26E354" w14:textId="77777777" w:rsidR="00023E81" w:rsidRPr="009F6AA3" w:rsidRDefault="00023E81" w:rsidP="00023E81">
      <w:pPr>
        <w:pStyle w:val="RUS111"/>
        <w:numPr>
          <w:ilvl w:val="0"/>
          <w:numId w:val="0"/>
        </w:numPr>
        <w:ind w:left="425"/>
      </w:pPr>
    </w:p>
    <w:p w14:paraId="43EBF897" w14:textId="77777777" w:rsidR="00BF32C2" w:rsidRPr="009F6AA3" w:rsidRDefault="00BF32C2" w:rsidP="002A2F3C">
      <w:pPr>
        <w:pStyle w:val="RUS1"/>
        <w:jc w:val="left"/>
      </w:pPr>
      <w:bookmarkStart w:id="5" w:name="_Toc147328259"/>
      <w:r w:rsidRPr="009F6AA3">
        <w:t>Предмет Договора</w:t>
      </w:r>
      <w:bookmarkEnd w:id="5"/>
    </w:p>
    <w:p w14:paraId="4EAC81FC" w14:textId="75ABC943" w:rsidR="006E101C" w:rsidRPr="009F6AA3" w:rsidRDefault="005E6F01" w:rsidP="002F340C">
      <w:pPr>
        <w:pStyle w:val="RUS11"/>
      </w:pPr>
      <w:bookmarkStart w:id="6" w:name="_Ref496028070"/>
      <w:bookmarkStart w:id="7" w:name="_Ref497237746"/>
      <w:r w:rsidRPr="009F6AA3">
        <w:t xml:space="preserve">Подрядчик </w:t>
      </w:r>
      <w:r w:rsidR="00B94B36" w:rsidRPr="009F6AA3">
        <w:t>принимает на себя обязательства</w:t>
      </w:r>
      <w:r w:rsidRPr="009F6AA3">
        <w:t xml:space="preserve"> </w:t>
      </w:r>
      <w:r w:rsidR="00B24569" w:rsidRPr="009F6AA3">
        <w:t>выполнить Работы</w:t>
      </w:r>
      <w:r w:rsidR="002F340C" w:rsidRPr="009F6AA3">
        <w:t xml:space="preserve"> </w:t>
      </w:r>
      <w:r w:rsidR="002F340C" w:rsidRPr="009F6AA3">
        <w:rPr>
          <w:b/>
        </w:rPr>
        <w:t>«</w:t>
      </w:r>
      <w:r w:rsidR="00F45167" w:rsidRPr="00F45167">
        <w:rPr>
          <w:b/>
        </w:rPr>
        <w:t xml:space="preserve">Подготовительные  работы для  ремонта  приспособлений для подъема крышки  цилиндра ЦНД, ЦСД, ЦВД ТА-7,  для подъема роторов РВД, РСД, РНД ТА-7  на филиале ТЭЦ-9 в </w:t>
      </w:r>
      <w:proofErr w:type="spellStart"/>
      <w:r w:rsidR="00F45167" w:rsidRPr="00F45167">
        <w:rPr>
          <w:b/>
        </w:rPr>
        <w:t>г.Ангарске</w:t>
      </w:r>
      <w:proofErr w:type="spellEnd"/>
      <w:r w:rsidR="008F5D4F" w:rsidRPr="009F6AA3">
        <w:rPr>
          <w:b/>
        </w:rPr>
        <w:t>»</w:t>
      </w:r>
      <w:r w:rsidR="008F5D4F" w:rsidRPr="009F6AA3">
        <w:t xml:space="preserve"> по</w:t>
      </w:r>
      <w:r w:rsidR="00392E02" w:rsidRPr="009F6AA3">
        <w:t xml:space="preserve"> </w:t>
      </w:r>
      <w:r w:rsidR="006D64E5" w:rsidRPr="009F6AA3">
        <w:t>ремонту</w:t>
      </w:r>
      <w:r w:rsidR="00392E02" w:rsidRPr="009F6AA3">
        <w:t xml:space="preserve"> </w:t>
      </w:r>
      <w:r w:rsidR="00374369" w:rsidRPr="009F6AA3">
        <w:t>Объекта</w:t>
      </w:r>
      <w:r w:rsidR="00BC10FA" w:rsidRPr="009F6AA3">
        <w:t xml:space="preserve"> ремонта</w:t>
      </w:r>
      <w:r w:rsidR="002F340C"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6"/>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7"/>
    </w:p>
    <w:p w14:paraId="4B03852D" w14:textId="77777777"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C66EAC" w:rsidRPr="009F6AA3">
        <w:t>Локальная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77777777"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Pr="009F6AA3">
        <w:t>;</w:t>
      </w:r>
    </w:p>
    <w:p w14:paraId="07B58229" w14:textId="77777777" w:rsidR="003F053D" w:rsidRPr="009F6AA3" w:rsidRDefault="003F053D" w:rsidP="002A2F3C">
      <w:pPr>
        <w:pStyle w:val="RUS1"/>
        <w:jc w:val="left"/>
      </w:pPr>
      <w:bookmarkStart w:id="8" w:name="_Toc147328260"/>
      <w:bookmarkStart w:id="9" w:name="_Ref493705058"/>
      <w:r w:rsidRPr="009F6AA3">
        <w:t>Сроки выполнения Работ</w:t>
      </w:r>
      <w:bookmarkEnd w:id="8"/>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526D575F" w:rsidR="00FB1E2B" w:rsidRPr="009F6AA3" w:rsidRDefault="00F45167" w:rsidP="0096509D">
      <w:pPr>
        <w:pStyle w:val="RUS11"/>
      </w:pPr>
      <w:bookmarkStart w:id="10" w:name="_Ref496634419"/>
      <w:r>
        <w:t xml:space="preserve">Срок выполнения работ: </w:t>
      </w:r>
      <w:r w:rsidRPr="00F45167">
        <w:t>с  даты  заключения  договора</w:t>
      </w:r>
      <w:r>
        <w:t xml:space="preserve"> - </w:t>
      </w:r>
      <w:r w:rsidRPr="00F45167">
        <w:t>20 рабочих  дней</w:t>
      </w:r>
      <w:r>
        <w:t>.</w:t>
      </w:r>
      <w:bookmarkEnd w:id="10"/>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4BEB67FA"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3</w:t>
      </w:r>
      <w:r w:rsidR="004413D7">
        <w:t>3</w:t>
      </w:r>
      <w:r w:rsidR="001575AB">
        <w:t xml:space="preserve">.5. </w:t>
      </w:r>
      <w:r w:rsidR="00102B40" w:rsidRPr="009F6AA3">
        <w:t>Договора</w:t>
      </w:r>
      <w:r w:rsidRPr="009F6AA3">
        <w:t>.</w:t>
      </w:r>
    </w:p>
    <w:p w14:paraId="28E26A59" w14:textId="77777777" w:rsidR="00FA0DD3" w:rsidRPr="009F6AA3" w:rsidRDefault="00BC6571" w:rsidP="002A2F3C">
      <w:pPr>
        <w:pStyle w:val="RUS1"/>
        <w:jc w:val="left"/>
      </w:pPr>
      <w:bookmarkStart w:id="11" w:name="_Ref496808651"/>
      <w:bookmarkStart w:id="12" w:name="_Toc147328261"/>
      <w:r w:rsidRPr="009F6AA3">
        <w:t>Цена</w:t>
      </w:r>
      <w:r w:rsidR="00FA0DD3" w:rsidRPr="009F6AA3">
        <w:t xml:space="preserve"> </w:t>
      </w:r>
      <w:bookmarkEnd w:id="9"/>
      <w:r w:rsidR="003F053D" w:rsidRPr="009F6AA3">
        <w:t>по Договору</w:t>
      </w:r>
      <w:bookmarkEnd w:id="11"/>
      <w:bookmarkEnd w:id="12"/>
    </w:p>
    <w:p w14:paraId="1116A117" w14:textId="511B8DE8" w:rsidR="005F2608" w:rsidRPr="009F6AA3" w:rsidRDefault="00FA0DD3" w:rsidP="005F2608">
      <w:pPr>
        <w:pStyle w:val="RUS11"/>
      </w:pPr>
      <w:bookmarkStart w:id="13" w:name="_Ref493723668"/>
      <w:r w:rsidRPr="009F6AA3">
        <w:lastRenderedPageBreak/>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3"/>
      <w:r w:rsidR="002F340C" w:rsidRPr="009F6AA3">
        <w:t xml:space="preserve"> и составляет </w:t>
      </w:r>
      <w:r w:rsidR="003E3194" w:rsidRPr="009F6AA3">
        <w:t xml:space="preserve">           </w:t>
      </w:r>
      <w:r w:rsidR="002F340C" w:rsidRPr="009F6AA3">
        <w:t xml:space="preserve"> (</w:t>
      </w:r>
      <w:r w:rsidR="003E3194" w:rsidRPr="009F6AA3">
        <w:t xml:space="preserve">                      </w:t>
      </w:r>
      <w:r w:rsidR="002F340C" w:rsidRPr="009F6AA3">
        <w:t>) рублей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4" w:name="_Ref493723332"/>
      <w:bookmarkStart w:id="15" w:name="_Toc147328262"/>
      <w:r w:rsidRPr="009F6AA3">
        <w:t>Порядок и условия платежей</w:t>
      </w:r>
      <w:bookmarkEnd w:id="14"/>
      <w:bookmarkEnd w:id="15"/>
    </w:p>
    <w:p w14:paraId="4A2F0B53" w14:textId="77777777" w:rsidR="0011250A" w:rsidRPr="009F6AA3" w:rsidRDefault="0011250A" w:rsidP="000D2139">
      <w:pPr>
        <w:pStyle w:val="RUS11"/>
      </w:pPr>
      <w:bookmarkStart w:id="16"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CE7F84" w:rsidRPr="009F6AA3">
        <w:fldChar w:fldCharType="begin"/>
      </w:r>
      <w:r w:rsidR="00CE7F84" w:rsidRPr="009F6AA3">
        <w:instrText xml:space="preserve"> REF _Ref501108528 \n \h </w:instrText>
      </w:r>
      <w:r w:rsidR="005E63F0" w:rsidRPr="009F6AA3">
        <w:instrText xml:space="preserve"> \* MERGEFORMAT </w:instrText>
      </w:r>
      <w:r w:rsidR="00CE7F84" w:rsidRPr="009F6AA3">
        <w:fldChar w:fldCharType="separate"/>
      </w:r>
      <w:r w:rsidR="007B4742" w:rsidRPr="009F6AA3">
        <w:t>20.2</w:t>
      </w:r>
      <w:r w:rsidR="00CE7F84" w:rsidRPr="009F6AA3">
        <w:fldChar w:fldCharType="end"/>
      </w:r>
      <w:r w:rsidR="00CE7F84" w:rsidRPr="009F6AA3">
        <w:t>)</w:t>
      </w:r>
      <w:r w:rsidRPr="009F6AA3">
        <w:t xml:space="preserve"> направляет Заказчику оригиналы следующих документов:</w:t>
      </w:r>
      <w:bookmarkEnd w:id="16"/>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7"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7"/>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186A57F0" w:rsidR="00024EEB" w:rsidRPr="009F6AA3" w:rsidRDefault="00024EEB" w:rsidP="000D213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F45167" w:rsidRPr="00F45167">
        <w:rPr>
          <w:iCs/>
        </w:rPr>
        <w:t>в течение 60 (шестидесяти) календарных дней (за исключением оплаты СМСП</w:t>
      </w:r>
      <w:r w:rsidR="00F45167" w:rsidRPr="00F45167">
        <w:rPr>
          <w:iCs/>
        </w:rPr>
        <w:t>)</w:t>
      </w:r>
      <w:r w:rsidR="00F45167" w:rsidRPr="00F45167">
        <w:rPr>
          <w:iCs/>
        </w:rPr>
        <w:t xml:space="preserve">. Оплата работ (услуг) субъектам МСП – не </w:t>
      </w:r>
      <w:r w:rsidR="00F45167" w:rsidRPr="00F45167">
        <w:rPr>
          <w:iCs/>
        </w:rPr>
        <w:lastRenderedPageBreak/>
        <w:t>позднее 7 рабочих дней с даты подписания сторонами Акта о приемке выполненных работ</w:t>
      </w:r>
      <w:r w:rsidR="00E738FA" w:rsidRPr="00E738FA">
        <w:rPr>
          <w:iCs/>
        </w:rPr>
        <w:t xml:space="preserve"> </w:t>
      </w:r>
      <w:r w:rsidRPr="009F6AA3">
        <w:t>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77777777"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093255" w:rsidRPr="009F6AA3">
        <w:fldChar w:fldCharType="begin"/>
      </w:r>
      <w:r w:rsidR="00093255" w:rsidRPr="009F6AA3">
        <w:instrText xml:space="preserve"> REF _Ref501114801 \n \h </w:instrText>
      </w:r>
      <w:r w:rsidR="005E63F0" w:rsidRPr="009F6AA3">
        <w:instrText xml:space="preserve"> \* MERGEFORMAT </w:instrText>
      </w:r>
      <w:r w:rsidR="00093255" w:rsidRPr="009F6AA3">
        <w:fldChar w:fldCharType="separate"/>
      </w:r>
      <w:r w:rsidR="007B4742" w:rsidRPr="009F6AA3">
        <w:t>32</w:t>
      </w:r>
      <w:r w:rsidR="00093255" w:rsidRPr="009F6AA3">
        <w:fldChar w:fldCharType="end"/>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8" w:name="_Toc147328263"/>
      <w:r w:rsidRPr="009F6AA3">
        <w:t>ОБЩИЕ ОБЯЗАТЕЛЬСТВА СТОРОН</w:t>
      </w:r>
      <w:bookmarkEnd w:id="18"/>
    </w:p>
    <w:p w14:paraId="14FD95FE" w14:textId="77777777" w:rsidR="00736C1C" w:rsidRPr="009F6AA3" w:rsidRDefault="003F053D" w:rsidP="00833B41">
      <w:pPr>
        <w:pStyle w:val="RUS1"/>
        <w:jc w:val="left"/>
      </w:pPr>
      <w:bookmarkStart w:id="19" w:name="_Toc147328264"/>
      <w:r w:rsidRPr="009F6AA3">
        <w:t>Обязательства Подрядчика</w:t>
      </w:r>
      <w:bookmarkEnd w:id="19"/>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0"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0"/>
    </w:p>
    <w:p w14:paraId="06172183" w14:textId="77777777" w:rsidR="00EF00F1" w:rsidRPr="009F6AA3" w:rsidRDefault="00EF00F1" w:rsidP="00EF00F1">
      <w:pPr>
        <w:pStyle w:val="RUS111"/>
        <w:numPr>
          <w:ilvl w:val="0"/>
          <w:numId w:val="0"/>
        </w:numPr>
        <w:ind w:firstLine="426"/>
        <w:rPr>
          <w:iCs/>
        </w:rPr>
      </w:pPr>
      <w:r w:rsidRPr="009F6AA3">
        <w:rPr>
          <w:iCs/>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w:t>
      </w:r>
      <w:r w:rsidRPr="009F6AA3">
        <w:rPr>
          <w:iCs/>
        </w:rPr>
        <w:lastRenderedPageBreak/>
        <w:t xml:space="preserve">сдаточной документации по электромонтажным работам»; СП 48.13330.2019 – «Свод правил. Организация строительства. СНиП 12-01-2004 Organization </w:t>
      </w:r>
      <w:proofErr w:type="spellStart"/>
      <w:r w:rsidRPr="009F6AA3">
        <w:rPr>
          <w:iCs/>
        </w:rPr>
        <w:t>of</w:t>
      </w:r>
      <w:proofErr w:type="spellEnd"/>
      <w:r w:rsidRPr="009F6AA3">
        <w:rPr>
          <w:iCs/>
        </w:rPr>
        <w:t xml:space="preserve"> </w:t>
      </w:r>
      <w:proofErr w:type="spellStart"/>
      <w:r w:rsidRPr="009F6AA3">
        <w:rPr>
          <w:iCs/>
        </w:rPr>
        <w:t>construction</w:t>
      </w:r>
      <w:proofErr w:type="spellEnd"/>
      <w:r w:rsidRPr="009F6AA3">
        <w:rPr>
          <w:iCs/>
        </w:rPr>
        <w:t>».</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1"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1"/>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lastRenderedPageBreak/>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2FF03ACE" w14:textId="77777777" w:rsidR="0044243B" w:rsidRPr="009F6AA3" w:rsidRDefault="003F053D" w:rsidP="00833B41">
      <w:pPr>
        <w:pStyle w:val="RUS1"/>
        <w:jc w:val="left"/>
      </w:pPr>
      <w:bookmarkStart w:id="22" w:name="_Toc147328265"/>
      <w:r w:rsidRPr="009F6AA3">
        <w:t>Права Подрядчика</w:t>
      </w:r>
      <w:bookmarkEnd w:id="22"/>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lastRenderedPageBreak/>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3" w:name="_Toc147328266"/>
      <w:r w:rsidRPr="009F6AA3">
        <w:t>Обязательства Заказчика</w:t>
      </w:r>
      <w:bookmarkEnd w:id="23"/>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4" w:name="_Toc147328267"/>
      <w:r w:rsidRPr="009F6AA3">
        <w:lastRenderedPageBreak/>
        <w:t>Права Заказчика</w:t>
      </w:r>
      <w:bookmarkEnd w:id="24"/>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5"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5"/>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w:t>
      </w:r>
      <w:r w:rsidRPr="009F6AA3">
        <w:lastRenderedPageBreak/>
        <w:t>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6" w:name="_Toc147328268"/>
      <w:r w:rsidRPr="009F6AA3">
        <w:t>Персонал Подрядчика</w:t>
      </w:r>
      <w:bookmarkEnd w:id="26"/>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fldSimple w:instr=" REF _Ref493725629 \r  \* MERGEFORMAT ">
        <w:r w:rsidR="007B4742" w:rsidRPr="009F6AA3">
          <w:t>12</w:t>
        </w:r>
      </w:fldSimple>
      <w:r w:rsidRPr="009F6AA3">
        <w:t xml:space="preserve"> Договора.</w:t>
      </w:r>
    </w:p>
    <w:p w14:paraId="0517BA19" w14:textId="77777777" w:rsidR="00CF560D" w:rsidRPr="009F6AA3" w:rsidRDefault="00CF560D" w:rsidP="000D2139">
      <w:pPr>
        <w:pStyle w:val="RUS11"/>
      </w:pPr>
      <w:bookmarkStart w:id="27"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9F6AA3">
        <w:fldChar w:fldCharType="begin"/>
      </w:r>
      <w:r w:rsidR="00D14625" w:rsidRPr="009F6AA3">
        <w:instrText xml:space="preserve"> REF _Ref496284723 \n \h </w:instrText>
      </w:r>
      <w:r w:rsidR="005E63F0" w:rsidRPr="009F6AA3">
        <w:instrText xml:space="preserve"> \* MERGEFORMAT </w:instrText>
      </w:r>
      <w:r w:rsidR="00D14625" w:rsidRPr="009F6AA3">
        <w:fldChar w:fldCharType="separate"/>
      </w:r>
      <w:r w:rsidR="007B4742" w:rsidRPr="009F6AA3">
        <w:t>25</w:t>
      </w:r>
      <w:r w:rsidR="00D14625" w:rsidRPr="009F6AA3">
        <w:fldChar w:fldCharType="end"/>
      </w:r>
      <w:r w:rsidRPr="009F6AA3">
        <w:t xml:space="preserve"> Договора.</w:t>
      </w:r>
      <w:bookmarkEnd w:id="27"/>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8" w:name="_Toc147328269"/>
      <w:r w:rsidRPr="009F6AA3">
        <w:t xml:space="preserve">Членство в </w:t>
      </w:r>
      <w:r w:rsidR="00C075B2" w:rsidRPr="009F6AA3">
        <w:t>саморегулируемой организации</w:t>
      </w:r>
      <w:bookmarkEnd w:id="28"/>
    </w:p>
    <w:p w14:paraId="474A85BE" w14:textId="77777777" w:rsidR="00C075B2" w:rsidRPr="009F6AA3" w:rsidRDefault="00C075B2" w:rsidP="000A4184">
      <w:pPr>
        <w:pStyle w:val="RUS11"/>
      </w:pPr>
      <w:bookmarkStart w:id="29"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29"/>
    </w:p>
    <w:p w14:paraId="10F9964E" w14:textId="77777777" w:rsidR="00603443" w:rsidRPr="009F6AA3" w:rsidRDefault="00603443" w:rsidP="00764519">
      <w:pPr>
        <w:pStyle w:val="RUS1"/>
        <w:jc w:val="left"/>
      </w:pPr>
      <w:bookmarkStart w:id="30" w:name="_Ref493725629"/>
      <w:bookmarkStart w:id="31" w:name="_Toc147328270"/>
      <w:r w:rsidRPr="009F6AA3">
        <w:t>Привлечение Субподрядных организаций</w:t>
      </w:r>
      <w:bookmarkEnd w:id="30"/>
      <w:bookmarkEnd w:id="31"/>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2"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 xml:space="preserve">документации, если применимо) предполагается поручить данной Субподрядной организации и </w:t>
      </w:r>
      <w:r w:rsidRPr="009F6AA3">
        <w:lastRenderedPageBreak/>
        <w:t>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14:paraId="49446237" w14:textId="77777777" w:rsidR="00603443" w:rsidRPr="009F6AA3" w:rsidRDefault="00571B83" w:rsidP="000D2139">
      <w:pPr>
        <w:pStyle w:val="RUS11"/>
      </w:pPr>
      <w:bookmarkStart w:id="33"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3"/>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4" w:name="_Ref497412744"/>
      <w:r w:rsidRPr="009F6AA3">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77777777" w:rsidR="00603443" w:rsidRPr="009F6AA3" w:rsidRDefault="00603443" w:rsidP="000F1CA1">
      <w:pPr>
        <w:pStyle w:val="RUS10"/>
        <w:ind w:left="0" w:firstLine="851"/>
      </w:pPr>
      <w:r w:rsidRPr="009F6AA3">
        <w:t>обязанность Субподрядной организации подготовить комплект Исполнительной документации в отношении  Объекта</w:t>
      </w:r>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77777777" w:rsidR="00603443" w:rsidRPr="009F6AA3" w:rsidRDefault="00603443" w:rsidP="00D03D68">
      <w:pPr>
        <w:pStyle w:val="RUS11"/>
        <w:jc w:val="left"/>
      </w:pPr>
      <w:r w:rsidRPr="009F6AA3">
        <w:t>Объем Работ, выполняемых собственными силами Подрядчика (</w:t>
      </w:r>
      <w:r w:rsidR="00A601FA" w:rsidRPr="009F6AA3">
        <w:t>без привлечения</w:t>
      </w:r>
      <w:r w:rsidRPr="009F6AA3">
        <w:t xml:space="preserve"> Субподрядных организаций) должен составлять не менее </w:t>
      </w:r>
      <w:r w:rsidR="001942F5" w:rsidRPr="009F6AA3">
        <w:t>80</w:t>
      </w:r>
      <w:r w:rsidRPr="009F6AA3">
        <w:t>% (</w:t>
      </w:r>
      <w:r w:rsidR="001942F5" w:rsidRPr="009F6AA3">
        <w:t>восемьдесят</w:t>
      </w:r>
      <w:r w:rsidRPr="009F6AA3">
        <w:t xml:space="preserve"> 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lastRenderedPageBreak/>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3179749" w14:textId="70190EDE" w:rsidR="003F053D" w:rsidRPr="009F6AA3" w:rsidRDefault="00603443" w:rsidP="004413D7">
      <w:pPr>
        <w:pStyle w:val="RUS11"/>
      </w:pPr>
      <w:r w:rsidRPr="009F6AA3">
        <w:t>Все расчеты с Субподрядными организациями осуществля</w:t>
      </w:r>
      <w:r w:rsidR="00287A73" w:rsidRPr="009F6AA3">
        <w:t>е</w:t>
      </w:r>
      <w:r w:rsidRPr="009F6AA3">
        <w:t>т Под</w:t>
      </w:r>
      <w:r w:rsidR="004413D7">
        <w:t>рядчик.</w:t>
      </w:r>
    </w:p>
    <w:p w14:paraId="0EEF037D" w14:textId="77777777" w:rsidR="003F053D" w:rsidRPr="009F6AA3" w:rsidRDefault="003F053D" w:rsidP="002958D3">
      <w:pPr>
        <w:pStyle w:val="RUS1"/>
        <w:jc w:val="left"/>
      </w:pPr>
      <w:bookmarkStart w:id="35" w:name="_Toc147328271"/>
      <w:r w:rsidRPr="009F6AA3">
        <w:t>Транспортировка грузов</w:t>
      </w:r>
      <w:bookmarkEnd w:id="35"/>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9F6AA3">
        <w:t>перемаркировке</w:t>
      </w:r>
      <w:proofErr w:type="spellEnd"/>
      <w:r w:rsidRPr="009F6AA3">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36" w:name="_Toc147328272"/>
      <w:r w:rsidRPr="009F6AA3">
        <w:t>ОРГАНИЗАЦИЯ РАБОТ</w:t>
      </w:r>
      <w:bookmarkEnd w:id="36"/>
    </w:p>
    <w:p w14:paraId="466728D0" w14:textId="77777777" w:rsidR="00C075B2" w:rsidRPr="009F6AA3" w:rsidRDefault="00A80814" w:rsidP="002958D3">
      <w:pPr>
        <w:pStyle w:val="RUS1"/>
        <w:jc w:val="left"/>
      </w:pPr>
      <w:bookmarkStart w:id="37" w:name="_Toc147328273"/>
      <w:r w:rsidRPr="009F6AA3">
        <w:t>Объект</w:t>
      </w:r>
      <w:bookmarkEnd w:id="37"/>
    </w:p>
    <w:p w14:paraId="7E958A8D" w14:textId="77777777" w:rsidR="00D45144" w:rsidRPr="009F6AA3" w:rsidRDefault="00960E02" w:rsidP="00960E02">
      <w:pPr>
        <w:pStyle w:val="RUS11"/>
      </w:pPr>
      <w:bookmarkStart w:id="38"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38"/>
    </w:p>
    <w:p w14:paraId="49F13F01" w14:textId="77777777" w:rsidR="00D45144" w:rsidRPr="009F6AA3" w:rsidRDefault="00D45144" w:rsidP="00647227">
      <w:pPr>
        <w:pStyle w:val="RUS11"/>
      </w:pPr>
      <w:bookmarkStart w:id="39"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39"/>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lastRenderedPageBreak/>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(Если применимо) Подрядчик изготавливает и устанавливает за свой счет на въездах на Объект, в места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0" w:name="_Toc147328274"/>
      <w:r w:rsidRPr="009F6AA3">
        <w:t>Порядок осуществления работ</w:t>
      </w:r>
      <w:bookmarkEnd w:id="40"/>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 xml:space="preserve">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w:t>
      </w:r>
      <w:r w:rsidR="00C27A44" w:rsidRPr="009F6AA3">
        <w:rPr>
          <w:iCs/>
        </w:rPr>
        <w:lastRenderedPageBreak/>
        <w:t>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1"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1"/>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lastRenderedPageBreak/>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77777777"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420E98" w:rsidRPr="009F6AA3">
        <w:fldChar w:fldCharType="begin"/>
      </w:r>
      <w:r w:rsidR="00420E98" w:rsidRPr="009F6AA3">
        <w:instrText xml:space="preserve"> REF _Ref515307971 \r \h </w:instrText>
      </w:r>
      <w:r w:rsidR="005E63F0" w:rsidRPr="009F6AA3">
        <w:instrText xml:space="preserve"> \* MERGEFORMAT </w:instrText>
      </w:r>
      <w:r w:rsidR="00420E98" w:rsidRPr="009F6AA3">
        <w:fldChar w:fldCharType="separate"/>
      </w:r>
      <w:r w:rsidR="007B4742" w:rsidRPr="009F6AA3">
        <w:t>15.1</w:t>
      </w:r>
      <w:r w:rsidR="00420E98" w:rsidRPr="009F6AA3">
        <w:fldChar w:fldCharType="end"/>
      </w:r>
      <w:r w:rsidRPr="009F6AA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77777777"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 </w:t>
      </w:r>
      <w:r w:rsidR="00C211DB" w:rsidRPr="009F6AA3">
        <w:fldChar w:fldCharType="begin"/>
      </w:r>
      <w:r w:rsidR="00C211DB" w:rsidRPr="009F6AA3">
        <w:instrText xml:space="preserve"> REF _Ref501108528 \n \h </w:instrText>
      </w:r>
      <w:r w:rsidR="005E63F0" w:rsidRPr="009F6AA3">
        <w:instrText xml:space="preserve"> \* MERGEFORMAT </w:instrText>
      </w:r>
      <w:r w:rsidR="00C211DB" w:rsidRPr="009F6AA3">
        <w:fldChar w:fldCharType="separate"/>
      </w:r>
      <w:r w:rsidR="007B4742" w:rsidRPr="009F6AA3">
        <w:t>20.2</w:t>
      </w:r>
      <w:r w:rsidR="00C211DB" w:rsidRPr="009F6AA3">
        <w:fldChar w:fldCharType="end"/>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2"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2"/>
    </w:p>
    <w:p w14:paraId="0B0EF809" w14:textId="77777777" w:rsidR="00542909" w:rsidRPr="009F6AA3" w:rsidRDefault="00542909" w:rsidP="00B63C1F">
      <w:pPr>
        <w:pStyle w:val="RUS111"/>
      </w:pPr>
      <w:bookmarkStart w:id="43"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16.1.15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3"/>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7777777"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7B4742" w:rsidRPr="009F6AA3">
          <w:t>16.1.16</w:t>
        </w:r>
      </w:fldSimple>
      <w:r w:rsidRPr="009F6AA3">
        <w:t xml:space="preserve"> Договора, или если Представитель </w:t>
      </w:r>
      <w:r w:rsidRPr="009F6AA3">
        <w:lastRenderedPageBreak/>
        <w:t xml:space="preserve">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w:t>
      </w:r>
      <w:r w:rsidRPr="009F6AA3">
        <w:lastRenderedPageBreak/>
        <w:t xml:space="preserve">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4"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4"/>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lastRenderedPageBreak/>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2100BEE2" w:rsidR="00C075B2" w:rsidRPr="009F6AA3" w:rsidRDefault="00C075B2" w:rsidP="00B63C1F">
      <w:pPr>
        <w:pStyle w:val="RUS111"/>
      </w:pPr>
      <w:r w:rsidRPr="009F6AA3">
        <w:t>Подрядчик устраняет за свой счет все дефекты, выявленные в процессе производства Работ.</w:t>
      </w:r>
    </w:p>
    <w:p w14:paraId="039D935D" w14:textId="34A7AE82" w:rsidR="00F516B0" w:rsidRPr="009F6AA3" w:rsidRDefault="00F516B0" w:rsidP="00B63C1F">
      <w:pPr>
        <w:pStyle w:val="RUS111"/>
      </w:pPr>
      <w:r w:rsidRPr="009F6AA3">
        <w:t>В случае обнаружения Заказчиком некачественно выполненных Работ в ходе приёмки,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5" w:name="_Toc496879570"/>
      <w:bookmarkEnd w:id="45"/>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w:t>
      </w:r>
      <w:r w:rsidR="00244966" w:rsidRPr="009F6AA3">
        <w:lastRenderedPageBreak/>
        <w:t xml:space="preserve">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46"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46"/>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xml:space="preserve">,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w:t>
      </w:r>
      <w:r w:rsidRPr="009F6AA3">
        <w:lastRenderedPageBreak/>
        <w:t>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47"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47"/>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48" w:name="_Toc147328275"/>
      <w:r w:rsidRPr="009F6AA3">
        <w:t>Изменени</w:t>
      </w:r>
      <w:r w:rsidR="009B563E" w:rsidRPr="009F6AA3">
        <w:t>е</w:t>
      </w:r>
      <w:r w:rsidRPr="009F6AA3">
        <w:t xml:space="preserve"> Работ</w:t>
      </w:r>
      <w:bookmarkEnd w:id="48"/>
    </w:p>
    <w:p w14:paraId="2D6F5058" w14:textId="77777777" w:rsidR="00C075B2" w:rsidRPr="009F6AA3" w:rsidRDefault="00C075B2" w:rsidP="000D2139">
      <w:pPr>
        <w:pStyle w:val="RUS11"/>
      </w:pPr>
      <w:r w:rsidRPr="009F6AA3">
        <w:lastRenderedPageBreak/>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49" w:name="_Toc147328276"/>
      <w:bookmarkStart w:id="50" w:name="_Ref493704750"/>
      <w:r w:rsidRPr="009F6AA3">
        <w:t>Дополнительные Работы</w:t>
      </w:r>
      <w:bookmarkEnd w:id="49"/>
    </w:p>
    <w:p w14:paraId="49C767A4" w14:textId="77777777" w:rsidR="00244997" w:rsidRPr="009F6AA3" w:rsidRDefault="009178B8" w:rsidP="00C7705B">
      <w:pPr>
        <w:pStyle w:val="RUS11"/>
      </w:pPr>
      <w:bookmarkStart w:id="51" w:name="_Ref515311192"/>
      <w:r w:rsidRPr="009F6AA3">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1"/>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 xml:space="preserve">ные работы, выполненные </w:t>
      </w:r>
      <w:r w:rsidR="00AD49E7" w:rsidRPr="009F6AA3">
        <w:lastRenderedPageBreak/>
        <w:t>Подрядчиком, считаются включенными в объем Работ и дополнительной оплате со стороны Заказчика не подлежат.</w:t>
      </w:r>
    </w:p>
    <w:p w14:paraId="05FC75D6" w14:textId="77777777" w:rsidR="007A6861" w:rsidRPr="009F6AA3" w:rsidRDefault="008F4DDD" w:rsidP="000D2139">
      <w:pPr>
        <w:pStyle w:val="RUS11"/>
      </w:pPr>
      <w:r w:rsidRPr="009F6AA3">
        <w:t xml:space="preserve">При возникновении необходимости в проведении дополнительных объемов работ, помимо указанных в п. </w:t>
      </w:r>
      <w:r w:rsidRPr="009F6AA3">
        <w:fldChar w:fldCharType="begin"/>
      </w:r>
      <w:r w:rsidRPr="009F6AA3">
        <w:instrText xml:space="preserve"> REF _Ref515311192 \r \h </w:instrText>
      </w:r>
      <w:r w:rsidR="005E63F0" w:rsidRPr="009F6AA3">
        <w:instrText xml:space="preserve"> \* MERGEFORMAT </w:instrText>
      </w:r>
      <w:r w:rsidRPr="009F6AA3">
        <w:fldChar w:fldCharType="separate"/>
      </w:r>
      <w:r w:rsidR="007B4742" w:rsidRPr="009F6AA3">
        <w:t>18.1</w:t>
      </w:r>
      <w:r w:rsidRPr="009F6AA3">
        <w:fldChar w:fldCharType="end"/>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2" w:name="_Ref496212597"/>
      <w:bookmarkStart w:id="53" w:name="_Toc147328277"/>
      <w:r w:rsidRPr="009F6AA3">
        <w:t>Требования к документации</w:t>
      </w:r>
      <w:bookmarkEnd w:id="52"/>
      <w:bookmarkEnd w:id="53"/>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4" w:name="_Toc147328278"/>
      <w:r w:rsidRPr="009F6AA3">
        <w:t>Приемка выполненных Работ</w:t>
      </w:r>
      <w:bookmarkEnd w:id="50"/>
      <w:bookmarkEnd w:id="54"/>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5"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5"/>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lastRenderedPageBreak/>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56" w:name="_Ref496625407"/>
      <w:bookmarkStart w:id="57" w:name="_Toc147328279"/>
      <w:r w:rsidRPr="009F6AA3">
        <w:t>Приемо-сдаточные испытания</w:t>
      </w:r>
      <w:bookmarkEnd w:id="56"/>
      <w:bookmarkEnd w:id="57"/>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w:t>
      </w:r>
      <w:r w:rsidRPr="009F6AA3">
        <w:rPr>
          <w:lang w:eastAsia="en-US"/>
        </w:rPr>
        <w:lastRenderedPageBreak/>
        <w:t xml:space="preserve">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145F2A48" w:rsidR="00756BA6" w:rsidRDefault="00AD1BAD" w:rsidP="00D34524">
      <w:pPr>
        <w:pStyle w:val="RUS1"/>
        <w:jc w:val="left"/>
      </w:pPr>
      <w:bookmarkStart w:id="58" w:name="_Toc147328280"/>
      <w:r w:rsidRPr="009F6AA3">
        <w:lastRenderedPageBreak/>
        <w:t>Гарантии качества по сданным Работам</w:t>
      </w:r>
      <w:bookmarkEnd w:id="58"/>
    </w:p>
    <w:p w14:paraId="37A6C2FB" w14:textId="563D8320" w:rsidR="00F45167" w:rsidRPr="002A2F3C" w:rsidRDefault="00F45167" w:rsidP="00F45167">
      <w:pPr>
        <w:pStyle w:val="RUS11"/>
      </w:pPr>
      <w:bookmarkStart w:id="59" w:name="_Ref493723393"/>
      <w:r w:rsidRPr="002A2F3C">
        <w:t xml:space="preserve">Подрядчик гарантирует в течение Гарантийного срока, составляющего </w:t>
      </w:r>
      <w:r>
        <w:t>12</w:t>
      </w:r>
      <w:r>
        <w:t xml:space="preserve">                     </w:t>
      </w:r>
      <w:r>
        <w:rPr>
          <w:iCs/>
        </w:rPr>
        <w:t>(двенадцать) месяцев</w:t>
      </w:r>
      <w:r w:rsidRPr="002A2F3C">
        <w:t xml:space="preserve"> с даты приемки Результата Работ:</w:t>
      </w:r>
      <w:bookmarkEnd w:id="59"/>
    </w:p>
    <w:p w14:paraId="1392D933" w14:textId="77777777" w:rsidR="00F45167" w:rsidRPr="002A2F3C" w:rsidRDefault="00F45167" w:rsidP="00F45167">
      <w:pPr>
        <w:pStyle w:val="RUS10"/>
        <w:ind w:left="0" w:firstLine="851"/>
      </w:pPr>
      <w:r w:rsidRPr="002A2F3C">
        <w:t>возможность безаварийной эксплуатации Объекта ремонта;</w:t>
      </w:r>
    </w:p>
    <w:p w14:paraId="03A32DFB" w14:textId="77777777" w:rsidR="00F45167" w:rsidRPr="002A2F3C" w:rsidRDefault="00F45167" w:rsidP="00F45167">
      <w:pPr>
        <w:pStyle w:val="RUS10"/>
        <w:ind w:left="0" w:firstLine="851"/>
      </w:pPr>
      <w:r w:rsidRPr="002A2F3C">
        <w:t>бесперебойное функционирование инженерных систем, смонтированных Подрядчиком;</w:t>
      </w:r>
    </w:p>
    <w:p w14:paraId="2627AF5B" w14:textId="77777777" w:rsidR="00F45167" w:rsidRPr="001C32B1" w:rsidRDefault="00F45167" w:rsidP="00F45167">
      <w:pPr>
        <w:pStyle w:val="RUS10"/>
        <w:ind w:left="0" w:firstLine="851"/>
      </w:pPr>
      <w:r w:rsidRPr="002A2F3C">
        <w:t>достижение Объектом ремонта указанных в Приложении №1 (</w:t>
      </w:r>
      <w:r>
        <w:t>Ведомость объемов работ №1</w:t>
      </w:r>
      <w:r w:rsidRPr="002A2F3C">
        <w:t xml:space="preserve">) и Исходных данных показателей и возможность нормальной </w:t>
      </w:r>
      <w:r w:rsidRPr="001C32B1">
        <w:t>эксплуатации Объекта ремонта;</w:t>
      </w:r>
    </w:p>
    <w:p w14:paraId="5B7F003C" w14:textId="77777777" w:rsidR="00F45167" w:rsidRPr="001C32B1" w:rsidRDefault="00F45167" w:rsidP="00F45167">
      <w:pPr>
        <w:pStyle w:val="RUS10"/>
        <w:ind w:left="0" w:firstLine="851"/>
      </w:pPr>
      <w:r w:rsidRPr="001C32B1">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3238F742" w14:textId="77777777" w:rsidR="00F45167" w:rsidRPr="002A2F3C" w:rsidRDefault="00F45167" w:rsidP="00F45167">
      <w:pPr>
        <w:pStyle w:val="RUS10"/>
        <w:ind w:left="0" w:firstLine="851"/>
      </w:pPr>
      <w:r w:rsidRPr="002A2F3C">
        <w:t>высокое качество Материалов, приобретенных Подрядчиком для выполнения Работ по Договору, соответствующих современному уровню техники в данной отрасли;</w:t>
      </w:r>
    </w:p>
    <w:p w14:paraId="4E726350" w14:textId="77777777" w:rsidR="00F45167" w:rsidRPr="002A2F3C" w:rsidRDefault="00F45167" w:rsidP="00F45167">
      <w:pPr>
        <w:pStyle w:val="RUS10"/>
        <w:ind w:left="0" w:firstLine="851"/>
      </w:pPr>
      <w:r w:rsidRPr="002A2F3C">
        <w:t>соответствие Материалов Подрядчика условиям Договора, отсутствие поставки Подрядчиком Материалов, бывших в употреблении.</w:t>
      </w:r>
    </w:p>
    <w:p w14:paraId="1558C0B8" w14:textId="4208C537" w:rsidR="00F45167" w:rsidRPr="002A2F3C" w:rsidRDefault="00F45167" w:rsidP="00F45167">
      <w:pPr>
        <w:pStyle w:val="RUS11"/>
      </w:pPr>
      <w:r w:rsidRPr="002A2F3C">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t xml:space="preserve">21.1. </w:t>
      </w:r>
      <w:r w:rsidRPr="002A2F3C">
        <w:t>Договора.</w:t>
      </w:r>
    </w:p>
    <w:p w14:paraId="08E5FF5B" w14:textId="77777777" w:rsidR="00F45167" w:rsidRPr="002A2F3C" w:rsidRDefault="00F45167" w:rsidP="00F45167">
      <w:pPr>
        <w:pStyle w:val="RUS11"/>
      </w:pPr>
      <w:r w:rsidRPr="002A2F3C">
        <w:t>Если в течение Гарантийного периода выявится, что отдельные виды Работ или отдельные Материалы имеют дефекты или недостатки, препятствующие нормальной эксплуатации Объекта ремонта,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7A81F57C" w14:textId="77777777" w:rsidR="00F45167" w:rsidRPr="002A2F3C" w:rsidRDefault="00F45167" w:rsidP="00F45167">
      <w:pPr>
        <w:pStyle w:val="RUS11"/>
        <w:numPr>
          <w:ilvl w:val="0"/>
          <w:numId w:val="0"/>
        </w:numPr>
        <w:ind w:firstLine="567"/>
      </w:pPr>
      <w:r w:rsidRPr="002A2F3C">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6B3956C" w14:textId="77777777" w:rsidR="00F45167" w:rsidRPr="002A2F3C" w:rsidRDefault="00F45167" w:rsidP="00F45167">
      <w:pPr>
        <w:pStyle w:val="RUS11"/>
        <w:numPr>
          <w:ilvl w:val="0"/>
          <w:numId w:val="0"/>
        </w:numPr>
        <w:ind w:firstLine="567"/>
      </w:pPr>
      <w:r w:rsidRPr="002A2F3C">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обязательств по Договору в течение Гарантийного периода.</w:t>
      </w:r>
    </w:p>
    <w:p w14:paraId="12784859" w14:textId="77777777" w:rsidR="00F45167" w:rsidRPr="002A2F3C" w:rsidRDefault="00F45167" w:rsidP="00F45167">
      <w:pPr>
        <w:pStyle w:val="RUS11"/>
      </w:pPr>
      <w:bookmarkStart w:id="60" w:name="_Ref496632551"/>
      <w:r w:rsidRPr="002A2F3C">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60"/>
      <w:r w:rsidRPr="002A2F3C">
        <w:t>.</w:t>
      </w:r>
    </w:p>
    <w:p w14:paraId="2B7C3854" w14:textId="77777777" w:rsidR="00F45167" w:rsidRPr="002A2F3C" w:rsidRDefault="00F45167" w:rsidP="00F45167">
      <w:pPr>
        <w:pStyle w:val="RUS11"/>
      </w:pPr>
      <w:r w:rsidRPr="002A2F3C">
        <w:t>В случае трёхкратного обнаружения дефектов на одних и тех же Материалах, приобретенных Подрядчиком, Подрядчик, по требованию Заказчика, за свой счет заменяет эти Материалы в течение Гарантийного периода.</w:t>
      </w:r>
    </w:p>
    <w:p w14:paraId="5789B89E" w14:textId="77777777" w:rsidR="00F45167" w:rsidRPr="002A2F3C" w:rsidRDefault="00F45167" w:rsidP="00F45167">
      <w:pPr>
        <w:pStyle w:val="RUS11"/>
      </w:pPr>
      <w:bookmarkStart w:id="61" w:name="_Ref496632552"/>
      <w:r w:rsidRPr="002A2F3C">
        <w:t>В случае если Подрядчик в течение срока, указанного в акте обнаруженных дефектов, не заменит поставленные Подрядчиком некачественные Материалы или не устранит иные дефекты и недоделки, то Заказчик вправе без ущемления своих прав по настоящему подразделу заменить Материалы или устранить дефекты и недоделки самостоятельно или силами привлеченных лиц за счет Подрядчика.</w:t>
      </w:r>
      <w:bookmarkEnd w:id="61"/>
    </w:p>
    <w:p w14:paraId="597C77E3" w14:textId="3766146B" w:rsidR="00F45167" w:rsidRPr="002A2F3C" w:rsidRDefault="00F45167" w:rsidP="00F45167">
      <w:pPr>
        <w:pStyle w:val="RUS11"/>
      </w:pPr>
      <w:r w:rsidRPr="002A2F3C">
        <w:t>Во всех случаях, предусмотренных пунктами</w:t>
      </w:r>
      <w:r>
        <w:t xml:space="preserve"> 21.4-21.6</w:t>
      </w:r>
      <w:r w:rsidRPr="002A2F3C">
        <w:t xml:space="preserve">, Подрядчик возмещает Заказчику в полном объеме все документально подтвержденные убытки, понесенные Заказчиком </w:t>
      </w:r>
      <w:r w:rsidRPr="002A2F3C">
        <w:lastRenderedPageBreak/>
        <w:t>в связи с невозможностью нормальной эксплуатации Объекта ремонта в период устранения дефектов.</w:t>
      </w:r>
    </w:p>
    <w:p w14:paraId="17102E49" w14:textId="77777777" w:rsidR="00F45167" w:rsidRPr="002A2F3C" w:rsidRDefault="00F45167" w:rsidP="00F45167">
      <w:pPr>
        <w:pStyle w:val="RUS11"/>
      </w:pPr>
      <w:r w:rsidRPr="002A2F3C">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62CC72CB" w14:textId="77777777" w:rsidR="00F45167" w:rsidRPr="002A2F3C" w:rsidRDefault="00F45167" w:rsidP="00F45167">
      <w:pPr>
        <w:pStyle w:val="RUS11"/>
      </w:pPr>
      <w:r w:rsidRPr="002A2F3C">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 ремонта, срок гарантийных обязательств на которые превышает Гарантийный период по настоящему Договору, что позволит Заказчику в случае обнаружения недостатков обращаться непосредственно к указанным Субподрядным организациям. </w:t>
      </w:r>
    </w:p>
    <w:p w14:paraId="585CD280" w14:textId="77777777" w:rsidR="00F45167" w:rsidRPr="002A2F3C" w:rsidRDefault="00F45167" w:rsidP="00F45167">
      <w:pPr>
        <w:pStyle w:val="RUS11"/>
      </w:pPr>
      <w:r w:rsidRPr="002A2F3C">
        <w:t>Гарантийный период на Работы, Материалы Подрядчика соответственно продлевается на время, в течение которого устранялись выявленные дефекты и недостатки.</w:t>
      </w:r>
    </w:p>
    <w:p w14:paraId="21E5C46E" w14:textId="77777777" w:rsidR="004413D7" w:rsidRPr="009F6AA3" w:rsidRDefault="004413D7" w:rsidP="004413D7">
      <w:pPr>
        <w:pStyle w:val="RUS1"/>
        <w:numPr>
          <w:ilvl w:val="0"/>
          <w:numId w:val="0"/>
        </w:numPr>
        <w:ind w:left="2977"/>
        <w:jc w:val="left"/>
      </w:pPr>
    </w:p>
    <w:p w14:paraId="37B5BD03" w14:textId="77777777" w:rsidR="00AD1BAD" w:rsidRPr="009F6AA3" w:rsidRDefault="00AD1BAD" w:rsidP="00D34524">
      <w:pPr>
        <w:pStyle w:val="RUS1"/>
        <w:jc w:val="left"/>
      </w:pPr>
      <w:bookmarkStart w:id="62" w:name="_Ref496700701"/>
      <w:bookmarkStart w:id="63" w:name="_Ref515314000"/>
      <w:bookmarkStart w:id="64" w:name="_Ref515314004"/>
      <w:bookmarkStart w:id="65" w:name="_Toc147328281"/>
      <w:r w:rsidRPr="009F6AA3">
        <w:t>Отходы</w:t>
      </w:r>
      <w:bookmarkEnd w:id="62"/>
      <w:bookmarkEnd w:id="63"/>
      <w:bookmarkEnd w:id="64"/>
      <w:bookmarkEnd w:id="65"/>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66" w:name="_Toc515033434"/>
      <w:bookmarkStart w:id="67" w:name="_Toc515311268"/>
      <w:bookmarkStart w:id="68" w:name="_Toc515314911"/>
      <w:bookmarkStart w:id="69" w:name="_Ref496701248"/>
      <w:bookmarkEnd w:id="66"/>
      <w:bookmarkEnd w:id="67"/>
      <w:bookmarkEnd w:id="68"/>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69"/>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0"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0"/>
    </w:p>
    <w:p w14:paraId="7FC39BAB" w14:textId="77777777" w:rsidR="0073797C" w:rsidRPr="00DF0E65" w:rsidRDefault="0073797C" w:rsidP="0073797C">
      <w:pPr>
        <w:numPr>
          <w:ilvl w:val="2"/>
          <w:numId w:val="14"/>
        </w:numPr>
        <w:spacing w:before="120" w:after="120"/>
        <w:ind w:left="0"/>
        <w:jc w:val="both"/>
        <w:rPr>
          <w:rFonts w:eastAsia="Calibri"/>
          <w:sz w:val="22"/>
          <w:szCs w:val="22"/>
        </w:rPr>
      </w:pPr>
      <w:bookmarkStart w:id="71" w:name="_Ref493724072"/>
      <w:r w:rsidRPr="00DF0E65">
        <w:rPr>
          <w:rFonts w:eastAsia="Calibri"/>
          <w:sz w:val="22"/>
          <w:szCs w:val="22"/>
        </w:rPr>
        <w:lastRenderedPageBreak/>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1"/>
    </w:p>
    <w:p w14:paraId="0E37F94B" w14:textId="65D57E54"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w:t>
      </w:r>
      <w:r w:rsidR="00D11F40">
        <w:rPr>
          <w:rFonts w:eastAsia="Calibri"/>
          <w:sz w:val="22"/>
          <w:szCs w:val="22"/>
        </w:rPr>
        <w:t>2</w:t>
      </w:r>
      <w:r>
        <w:rPr>
          <w:rFonts w:eastAsia="Calibri"/>
          <w:sz w:val="22"/>
          <w:szCs w:val="22"/>
        </w:rPr>
        <w:t>.4)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bookmarkStart w:id="72" w:name="_Toc147328282"/>
      <w:r w:rsidRPr="009F6AA3">
        <w:t>ПРАВА НА РЕЗУЛЬТАТЫ РАБОТ ПО ДОГОВОРУ, ИМУЩЕСТВЕННОЕ СТРАХОВАНИЕ</w:t>
      </w:r>
      <w:bookmarkEnd w:id="72"/>
    </w:p>
    <w:p w14:paraId="51922202" w14:textId="77777777" w:rsidR="00D94937" w:rsidRPr="009F6AA3" w:rsidRDefault="00AD1BAD" w:rsidP="00D34524">
      <w:pPr>
        <w:pStyle w:val="RUS1"/>
        <w:jc w:val="left"/>
      </w:pPr>
      <w:bookmarkStart w:id="73" w:name="_Toc147328283"/>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3"/>
    </w:p>
    <w:p w14:paraId="6E2F85CF" w14:textId="77777777" w:rsidR="00D94937" w:rsidRPr="009F6AA3" w:rsidRDefault="007B05C1" w:rsidP="000D2139">
      <w:pPr>
        <w:pStyle w:val="RUS11"/>
      </w:pPr>
      <w:bookmarkStart w:id="74"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4"/>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5" w:name="_Toc147328284"/>
      <w:r w:rsidRPr="009F6AA3">
        <w:t>ОТВЕТСТВЕННОСТЬ СТОРОН, ПРИМЕНИМОЕ ПРАВО, РАЗРЕШЕНИЕ СПОРОВ</w:t>
      </w:r>
      <w:bookmarkEnd w:id="75"/>
    </w:p>
    <w:p w14:paraId="05EDF139" w14:textId="77777777" w:rsidR="00F566FE" w:rsidRPr="009F6AA3" w:rsidRDefault="00F566FE" w:rsidP="006C60F6">
      <w:pPr>
        <w:pStyle w:val="RUS1"/>
        <w:jc w:val="left"/>
      </w:pPr>
      <w:bookmarkStart w:id="76" w:name="_Ref496284723"/>
      <w:bookmarkStart w:id="77" w:name="_Ref496284743"/>
      <w:bookmarkStart w:id="78" w:name="_Toc147328285"/>
      <w:r w:rsidRPr="009F6AA3">
        <w:t>Ответственность сторон</w:t>
      </w:r>
      <w:bookmarkEnd w:id="76"/>
      <w:bookmarkEnd w:id="77"/>
      <w:bookmarkEnd w:id="78"/>
    </w:p>
    <w:p w14:paraId="144BC0EC" w14:textId="77777777" w:rsidR="00FB1E2B" w:rsidRPr="009F6AA3" w:rsidRDefault="00FB1E2B" w:rsidP="000D2139">
      <w:pPr>
        <w:pStyle w:val="RUS11"/>
      </w:pPr>
      <w:bookmarkStart w:id="79"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79"/>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0"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0"/>
      <w:r w:rsidRPr="009F6AA3">
        <w:t xml:space="preserve"> </w:t>
      </w:r>
      <w:r w:rsidR="00A664DC" w:rsidRPr="009F6AA3">
        <w:t xml:space="preserve">С даты допуска персонала Подрядчика / Субподрядной организации на Объект в </w:t>
      </w:r>
      <w:r w:rsidR="00A664DC" w:rsidRPr="009F6AA3">
        <w:lastRenderedPageBreak/>
        <w:t>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Работ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6812173C" w:rsidR="00F566FE" w:rsidRPr="00D11F40"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w:t>
      </w:r>
      <w:r w:rsidRPr="00D11F40">
        <w:t>размере 0,5 (нол</w:t>
      </w:r>
      <w:r w:rsidR="00546E72" w:rsidRPr="00D11F40">
        <w:t>я</w:t>
      </w:r>
      <w:r w:rsidRPr="00D11F40">
        <w:t xml:space="preserve"> целых пят</w:t>
      </w:r>
      <w:r w:rsidR="00546E72" w:rsidRPr="00D11F40">
        <w:t>и</w:t>
      </w:r>
      <w:r w:rsidRPr="00D11F40">
        <w:t xml:space="preserve"> десятых) процента от Цены Работ, указанной в пункте </w:t>
      </w:r>
      <w:r w:rsidR="00D11F40">
        <w:t xml:space="preserve">4.1. </w:t>
      </w:r>
      <w:r w:rsidRPr="00D11F40">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за не обеспечение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 xml:space="preserve">оформленных Акта о приемке выполненных работ и/или Справки о стоимости выполненных </w:t>
      </w:r>
      <w:r w:rsidRPr="009F6AA3">
        <w:lastRenderedPageBreak/>
        <w:t>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6D4F64CD"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w:t>
      </w:r>
      <w:r w:rsidR="00D11F40">
        <w:t>5</w:t>
      </w:r>
      <w:r w:rsidR="009C77F3" w:rsidRPr="009F6AA3">
        <w:t>.1.6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145FE5EB"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32.1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D11F40">
        <w:t xml:space="preserve">31.10. </w:t>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lastRenderedPageBreak/>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w:t>
      </w:r>
      <w:proofErr w:type="spellStart"/>
      <w:r w:rsidR="00FF33D7" w:rsidRPr="009F6AA3">
        <w:t>непоставку</w:t>
      </w:r>
      <w:proofErr w:type="spellEnd"/>
      <w:r w:rsidR="00FF33D7" w:rsidRPr="009F6AA3">
        <w:t xml:space="preserve">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4463407A"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D11F40">
        <w:t>22.1.-22.5, 22.7</w:t>
      </w:r>
      <w:r w:rsidR="00B87FC9">
        <w:t xml:space="preserve">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lastRenderedPageBreak/>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77777777"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28.5.-28.6.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34B6333F"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D11F40">
        <w:t>18</w:t>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lastRenderedPageBreak/>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2BF8AE13" w:rsidR="00517F07" w:rsidRPr="009F6AA3" w:rsidRDefault="00517F07" w:rsidP="000D2139">
      <w:pPr>
        <w:pStyle w:val="RUS11"/>
      </w:pPr>
      <w:bookmarkStart w:id="81" w:name="_Ref496644133"/>
      <w:r w:rsidRPr="009F6AA3">
        <w:t>В случае нарушения Подрядчиком обязательств, предусмотренных подразделом</w:t>
      </w:r>
      <w:r w:rsidR="00D11F40">
        <w:t xml:space="preserve"> 29 </w:t>
      </w:r>
      <w:r w:rsidRPr="009F6AA3">
        <w:t>,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2"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1"/>
      <w:bookmarkEnd w:id="82"/>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3" w:name="_Toc147328286"/>
      <w:r w:rsidRPr="009F6AA3">
        <w:t>Разрешение споров</w:t>
      </w:r>
      <w:bookmarkEnd w:id="83"/>
    </w:p>
    <w:p w14:paraId="433C66C9" w14:textId="77777777" w:rsidR="00EC2F65" w:rsidRPr="009F6AA3" w:rsidRDefault="00F566FE" w:rsidP="000D2139">
      <w:pPr>
        <w:pStyle w:val="RUS11"/>
      </w:pPr>
      <w:bookmarkStart w:id="84" w:name="_Ref496707086"/>
      <w:r w:rsidRPr="009F6AA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4"/>
    </w:p>
    <w:p w14:paraId="7F3FF7B8" w14:textId="77777777" w:rsidR="00F566FE" w:rsidRPr="009F6AA3" w:rsidRDefault="00F566FE" w:rsidP="000D2139">
      <w:pPr>
        <w:pStyle w:val="RUS11"/>
      </w:pPr>
      <w:r w:rsidRPr="009F6AA3">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w:t>
      </w:r>
      <w:r w:rsidRPr="009F6AA3">
        <w:lastRenderedPageBreak/>
        <w:t>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5" w:name="_Toc147328287"/>
      <w:r w:rsidRPr="009F6AA3">
        <w:t>Применимое право</w:t>
      </w:r>
      <w:bookmarkEnd w:id="85"/>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86" w:name="_Toc147328288"/>
      <w:r w:rsidRPr="009F6AA3">
        <w:t>ОСОБЫЕ УСЛОВИЯ</w:t>
      </w:r>
      <w:bookmarkEnd w:id="86"/>
    </w:p>
    <w:p w14:paraId="6092D487" w14:textId="77777777" w:rsidR="00F566FE" w:rsidRPr="009F6AA3" w:rsidRDefault="00D2198D" w:rsidP="00D2198D">
      <w:pPr>
        <w:pStyle w:val="RUS1"/>
        <w:ind w:left="2268"/>
        <w:jc w:val="left"/>
      </w:pPr>
      <w:r w:rsidRPr="009F6AA3">
        <w:t xml:space="preserve"> </w:t>
      </w:r>
      <w:bookmarkStart w:id="87" w:name="_Toc147328289"/>
      <w:r w:rsidR="00D571C7" w:rsidRPr="009F6AA3">
        <w:t>Изменение, прекращение и расторжение Договора</w:t>
      </w:r>
      <w:bookmarkEnd w:id="87"/>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77777777"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 20</w:t>
      </w:r>
      <w:r w:rsidRPr="009F6AA3">
        <w:rPr>
          <w:lang w:eastAsia="en-US"/>
        </w:rPr>
        <w:t>.2) свыше 45 (сорока пяти) календарных дней;</w:t>
      </w:r>
    </w:p>
    <w:p w14:paraId="32747C25" w14:textId="7777777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рядка приемки согласно пункту 20</w:t>
      </w:r>
      <w:r w:rsidRPr="009F6AA3">
        <w:rPr>
          <w:lang w:eastAsia="en-US"/>
        </w:rPr>
        <w:t>.2)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lastRenderedPageBreak/>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77777777"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иемки согласно пункту 20</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126B5926" w:rsidR="00B920EF" w:rsidRPr="009F6AA3" w:rsidRDefault="00B920EF" w:rsidP="00B920EF">
      <w:pPr>
        <w:pStyle w:val="RUS11"/>
        <w:rPr>
          <w:lang w:eastAsia="en-US"/>
        </w:rPr>
      </w:pPr>
      <w:r w:rsidRPr="003F25F7">
        <w:t xml:space="preserve">Об отказе от исполнения Договора в порядке пунктов </w:t>
      </w:r>
      <w:r w:rsidR="005901F0" w:rsidRPr="003F25F7">
        <w:t>2</w:t>
      </w:r>
      <w:r w:rsidR="00D11F40">
        <w:t>7</w:t>
      </w:r>
      <w:r w:rsidRPr="003F25F7">
        <w:t>.4-</w:t>
      </w:r>
      <w:r w:rsidR="005901F0" w:rsidRPr="003F25F7">
        <w:t>2</w:t>
      </w:r>
      <w:r w:rsidR="00D11F40">
        <w:t>7</w:t>
      </w:r>
      <w:r w:rsidRPr="003F25F7">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w:t>
      </w:r>
      <w:r w:rsidR="00A20D0F" w:rsidRPr="009F6AA3">
        <w:lastRenderedPageBreak/>
        <w:t xml:space="preserve">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5BBE6C1" w:rsidR="00012875" w:rsidRPr="009F6AA3" w:rsidRDefault="00F566FE" w:rsidP="000D2139">
      <w:pPr>
        <w:pStyle w:val="RUS11"/>
      </w:pPr>
      <w:r w:rsidRPr="009F6AA3">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w:t>
      </w:r>
      <w:r w:rsidR="00D11F40">
        <w:t>7</w:t>
      </w:r>
      <w:r w:rsidR="00992898" w:rsidRPr="009F6AA3">
        <w:t>.4.</w:t>
      </w:r>
      <w:r w:rsidRPr="009F6AA3">
        <w:t xml:space="preserve"> </w:t>
      </w:r>
      <w:r w:rsidR="00A20D0F" w:rsidRPr="009F6AA3">
        <w:t xml:space="preserve">и </w:t>
      </w:r>
      <w:r w:rsidR="00D853B8" w:rsidRPr="009F6AA3">
        <w:t>2</w:t>
      </w:r>
      <w:r w:rsidR="00D11F40">
        <w:t>7</w:t>
      </w:r>
      <w:r w:rsidR="00D853B8" w:rsidRPr="009F6AA3">
        <w:t xml:space="preserve">.5.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88"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88"/>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89" w:name="_Toc147328290"/>
      <w:r w:rsidRPr="009F6AA3">
        <w:t>Обстоятельства непреодолимой силы</w:t>
      </w:r>
      <w:bookmarkEnd w:id="89"/>
    </w:p>
    <w:p w14:paraId="2AE515E6" w14:textId="77777777" w:rsidR="00D94937" w:rsidRPr="009F6AA3" w:rsidRDefault="00D94937" w:rsidP="000D2139">
      <w:pPr>
        <w:pStyle w:val="RUS11"/>
      </w:pPr>
      <w:r w:rsidRPr="009F6AA3">
        <w:lastRenderedPageBreak/>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0"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0"/>
    </w:p>
    <w:p w14:paraId="76165362" w14:textId="39491ED0" w:rsidR="009A6F15" w:rsidRPr="009F6AA3" w:rsidRDefault="00D94937" w:rsidP="000D2139">
      <w:pPr>
        <w:pStyle w:val="RUS11"/>
      </w:pPr>
      <w:bookmarkStart w:id="91" w:name="_Ref493723585"/>
      <w:r w:rsidRPr="009F6AA3">
        <w:t xml:space="preserve">При наступлении </w:t>
      </w:r>
      <w:r w:rsidR="006A4F18" w:rsidRPr="009F6AA3">
        <w:t xml:space="preserve">обстоятельств, указанных в пункте </w:t>
      </w:r>
      <w:r w:rsidR="00D11F40">
        <w:t>28.2</w:t>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Договору </w:t>
      </w:r>
      <w:r w:rsidR="009A6F15" w:rsidRPr="009F6AA3">
        <w:t xml:space="preserve"> вследствие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1"/>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proofErr w:type="spellStart"/>
      <w:r w:rsidRPr="009F6AA3">
        <w:t>Неизвещение</w:t>
      </w:r>
      <w:proofErr w:type="spellEnd"/>
      <w:r w:rsidRPr="009F6AA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9309F8B"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D11F40">
        <w:t xml:space="preserve">28.3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2538452D"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D11F40">
        <w:t xml:space="preserve">28.3.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w:t>
      </w:r>
      <w:r w:rsidR="00006B22" w:rsidRPr="009F6AA3">
        <w:lastRenderedPageBreak/>
        <w:t xml:space="preserve">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2" w:name="_Toc147328291"/>
      <w:r w:rsidRPr="009F6AA3">
        <w:t>ПРОЧИЕ УСЛОВИЯ</w:t>
      </w:r>
      <w:bookmarkEnd w:id="92"/>
    </w:p>
    <w:p w14:paraId="3BF70873" w14:textId="77777777" w:rsidR="0051291A" w:rsidRPr="009F6AA3" w:rsidRDefault="0051291A" w:rsidP="003F2F72">
      <w:pPr>
        <w:pStyle w:val="RUS1"/>
        <w:jc w:val="left"/>
        <w:rPr>
          <w:bCs/>
          <w:color w:val="FF0000"/>
        </w:rPr>
      </w:pPr>
      <w:bookmarkStart w:id="93" w:name="_Ref501146557"/>
      <w:bookmarkStart w:id="94" w:name="_Toc147328292"/>
      <w:bookmarkStart w:id="95" w:name="_Ref493722501"/>
      <w:r w:rsidRPr="009F6AA3">
        <w:t>Конфиденциальность</w:t>
      </w:r>
      <w:bookmarkEnd w:id="93"/>
      <w:bookmarkEnd w:id="94"/>
    </w:p>
    <w:p w14:paraId="0F0BEC63" w14:textId="77777777" w:rsidR="0051291A" w:rsidRPr="00D11F40" w:rsidRDefault="0051291A" w:rsidP="000D2139">
      <w:pPr>
        <w:pStyle w:val="RUS11"/>
      </w:pPr>
      <w:r w:rsidRPr="009F6AA3">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w:t>
      </w:r>
      <w:r w:rsidRPr="00D11F40">
        <w:t xml:space="preserve">Заказчика (далее «Конфиденциальная информация»).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w:t>
      </w:r>
      <w:r w:rsidRPr="009F6AA3">
        <w:lastRenderedPageBreak/>
        <w:t>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96" w:name="_Toc147328293"/>
      <w:bookmarkEnd w:id="95"/>
      <w:r w:rsidRPr="009F6AA3">
        <w:t>Толкование</w:t>
      </w:r>
      <w:bookmarkEnd w:id="96"/>
    </w:p>
    <w:p w14:paraId="29C5E30A" w14:textId="77777777" w:rsidR="00F62AC9" w:rsidRPr="009F6AA3" w:rsidRDefault="00F62AC9" w:rsidP="000D2139">
      <w:pPr>
        <w:pStyle w:val="RUS11"/>
      </w:pPr>
      <w:bookmarkStart w:id="97"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98"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98"/>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99" w:name="_Ref501114801"/>
      <w:bookmarkStart w:id="100" w:name="_Toc147328294"/>
      <w:r w:rsidRPr="009F6AA3">
        <w:t>Уведомления</w:t>
      </w:r>
      <w:bookmarkEnd w:id="97"/>
      <w:bookmarkEnd w:id="99"/>
      <w:bookmarkEnd w:id="100"/>
    </w:p>
    <w:p w14:paraId="7C90E382" w14:textId="77777777" w:rsidR="006D7D13" w:rsidRPr="009F6AA3" w:rsidRDefault="006D7D13" w:rsidP="000D2139">
      <w:pPr>
        <w:pStyle w:val="RUS11"/>
      </w:pPr>
      <w:bookmarkStart w:id="101"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1"/>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1574AF8F"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w:t>
      </w:r>
      <w:r w:rsidR="00D11F40">
        <w:t>5</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10512B2" w:rsidR="009C1667" w:rsidRPr="009F6AA3" w:rsidRDefault="00EC0DBE" w:rsidP="000D2139">
      <w:pPr>
        <w:pStyle w:val="RUS11"/>
      </w:pPr>
      <w:r w:rsidRPr="009F6AA3">
        <w:lastRenderedPageBreak/>
        <w:t xml:space="preserve">Дата </w:t>
      </w:r>
      <w:r w:rsidR="009C1667" w:rsidRPr="009F6AA3">
        <w:t xml:space="preserve">и </w:t>
      </w:r>
      <w:r w:rsidRPr="009F6AA3">
        <w:t xml:space="preserve">время </w:t>
      </w:r>
      <w:r w:rsidR="009C1667" w:rsidRPr="009F6AA3">
        <w:t>получения уведомлений, направленных предоплаченным заказным почтовым отправлением</w:t>
      </w:r>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14CF5B91" w:rsidR="009C1667" w:rsidRPr="009F6AA3" w:rsidRDefault="009C1667" w:rsidP="000D2139">
      <w:pPr>
        <w:pStyle w:val="RUS11"/>
      </w:pPr>
      <w:bookmarkStart w:id="102" w:name="_Ref497228398"/>
      <w:r w:rsidRPr="009F6AA3">
        <w:t xml:space="preserve">В случае изменения реквизитов, </w:t>
      </w:r>
      <w:r w:rsidR="00A21151" w:rsidRPr="009F6AA3">
        <w:t>указанных в п</w:t>
      </w:r>
      <w:r w:rsidR="009F6AA3" w:rsidRPr="009F6AA3">
        <w:t>.3</w:t>
      </w:r>
      <w:r w:rsidR="00D11F40">
        <w:t>5</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2"/>
    </w:p>
    <w:p w14:paraId="077552B9" w14:textId="67E8702E" w:rsidR="00777EED" w:rsidRPr="009F6AA3" w:rsidRDefault="00E66C70" w:rsidP="000D2139">
      <w:pPr>
        <w:pStyle w:val="RUS11"/>
      </w:pPr>
      <w:bookmarkStart w:id="103" w:name="_Ref497229329"/>
      <w:r w:rsidRPr="009F6AA3">
        <w:t>Помим</w:t>
      </w:r>
      <w:r w:rsidR="006F56C3" w:rsidRPr="009F6AA3">
        <w:t>о случаев, установленных п.</w:t>
      </w:r>
      <w:r w:rsidR="0043141E" w:rsidRPr="009F6AA3">
        <w:t xml:space="preserve"> 3</w:t>
      </w:r>
      <w:r w:rsidR="00D11F40">
        <w:t>1</w:t>
      </w:r>
      <w:r w:rsidR="0043141E" w:rsidRPr="009F6AA3">
        <w:t>.9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3"/>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4" w:name="_Toc125545582"/>
      <w:bookmarkStart w:id="105" w:name="_Toc147328295"/>
      <w:proofErr w:type="spellStart"/>
      <w:r w:rsidRPr="009F6AA3">
        <w:t>Антисанкционная</w:t>
      </w:r>
      <w:proofErr w:type="spellEnd"/>
      <w:r w:rsidRPr="009F6AA3">
        <w:t xml:space="preserve"> оговорка</w:t>
      </w:r>
      <w:bookmarkEnd w:id="104"/>
      <w:bookmarkEnd w:id="105"/>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20DCDB72"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lastRenderedPageBreak/>
        <w:t>Подрядчик обязуется уведомить Заказчика немедленно, если Подрядчик или любое другое физическое или юридическое лицо, указанное в пункте 3</w:t>
      </w:r>
      <w:r w:rsidR="00D11F40">
        <w:rPr>
          <w:rFonts w:eastAsia="Calibri"/>
          <w:sz w:val="22"/>
          <w:szCs w:val="22"/>
        </w:rPr>
        <w:t>2</w:t>
      </w:r>
      <w:r w:rsidRPr="009F6AA3">
        <w:rPr>
          <w:rFonts w:eastAsia="Calibri"/>
          <w:sz w:val="22"/>
          <w:szCs w:val="22"/>
        </w:rPr>
        <w:t xml:space="preserve">.1, станет объектом каких-либо применимых санкций после заключения Договора.  </w:t>
      </w:r>
    </w:p>
    <w:p w14:paraId="35318046" w14:textId="59A707CF"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w:t>
      </w:r>
      <w:r w:rsidR="00D11F40">
        <w:rPr>
          <w:rFonts w:eastAsia="Calibri"/>
          <w:sz w:val="22"/>
          <w:szCs w:val="22"/>
        </w:rPr>
        <w:t>2</w:t>
      </w:r>
      <w:r w:rsidRPr="009F6AA3">
        <w:rPr>
          <w:rFonts w:eastAsia="Calibri"/>
          <w:sz w:val="22"/>
          <w:szCs w:val="22"/>
        </w:rPr>
        <w:t>.1,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w:t>
      </w:r>
      <w:r w:rsidR="00D11F40">
        <w:rPr>
          <w:rFonts w:eastAsia="Calibri"/>
          <w:sz w:val="22"/>
          <w:szCs w:val="22"/>
        </w:rPr>
        <w:t>2</w:t>
      </w:r>
      <w:r w:rsidRPr="009F6AA3">
        <w:rPr>
          <w:rFonts w:eastAsia="Calibri"/>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6BE901F9"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w:t>
      </w:r>
      <w:r w:rsidR="00D11F40">
        <w:rPr>
          <w:rFonts w:eastAsia="Calibri"/>
          <w:sz w:val="22"/>
          <w:szCs w:val="22"/>
        </w:rPr>
        <w:t>2</w:t>
      </w:r>
      <w:r w:rsidR="006B4CE3">
        <w:rPr>
          <w:rFonts w:eastAsia="Calibri"/>
          <w:sz w:val="22"/>
          <w:szCs w:val="22"/>
        </w:rPr>
        <w:t>.4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6" w:name="_Toc147328296"/>
      <w:r w:rsidRPr="009F6AA3">
        <w:t>Заключительные положения</w:t>
      </w:r>
      <w:bookmarkEnd w:id="106"/>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07"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07"/>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w:t>
      </w:r>
      <w:r w:rsidRPr="009F6AA3">
        <w:rPr>
          <w:bCs/>
          <w:sz w:val="22"/>
          <w:szCs w:val="22"/>
        </w:rPr>
        <w:lastRenderedPageBreak/>
        <w:t>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D11F40">
      <w:pPr>
        <w:pStyle w:val="RUS11"/>
        <w:numPr>
          <w:ilvl w:val="2"/>
          <w:numId w:val="35"/>
        </w:numPr>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bookmarkStart w:id="108" w:name="_Toc147328297"/>
      <w:r w:rsidRPr="009F6AA3">
        <w:t>Перечень документов, прилагаемых к настоящему Договору</w:t>
      </w:r>
      <w:bookmarkEnd w:id="108"/>
    </w:p>
    <w:p w14:paraId="50263A99" w14:textId="77777777" w:rsidR="009E7F2B" w:rsidRPr="009F6AA3" w:rsidRDefault="00E738FA"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77777777" w:rsidR="009E7F2B" w:rsidRPr="009F6AA3" w:rsidRDefault="00E738FA"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sidR="00C66EAC" w:rsidRPr="009F6AA3">
          <w:rPr>
            <w:rStyle w:val="ad"/>
            <w:b w:val="0"/>
            <w:color w:val="auto"/>
            <w:sz w:val="22"/>
            <w:szCs w:val="22"/>
            <w:u w:val="none"/>
          </w:rPr>
          <w:t>Локальная смета №1</w:t>
        </w:r>
        <w:r w:rsidR="009E7F2B" w:rsidRPr="009F6AA3">
          <w:rPr>
            <w:webHidden/>
            <w:sz w:val="22"/>
            <w:szCs w:val="22"/>
          </w:rPr>
          <w:tab/>
        </w:r>
      </w:hyperlink>
    </w:p>
    <w:p w14:paraId="3683F2FD" w14:textId="77777777" w:rsidR="009E7F2B" w:rsidRPr="009F6AA3" w:rsidRDefault="00E738FA"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E738FA"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E738FA"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E738FA"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09"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09"/>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10" w:name="_Toc502142581"/>
      <w:bookmarkStart w:id="111" w:name="_Toc499813178"/>
      <w:bookmarkStart w:id="112"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3" w:name="_Toc147328298"/>
      <w:r w:rsidRPr="009F6AA3">
        <w:t>Реквизиты и подписи Сторон</w:t>
      </w:r>
      <w:bookmarkEnd w:id="110"/>
      <w:bookmarkEnd w:id="111"/>
      <w:bookmarkEnd w:id="112"/>
      <w:bookmarkEnd w:id="113"/>
    </w:p>
    <w:tbl>
      <w:tblPr>
        <w:tblW w:w="9417" w:type="dxa"/>
        <w:tblLook w:val="00A0" w:firstRow="1" w:lastRow="0" w:firstColumn="1" w:lastColumn="0" w:noHBand="0" w:noVBand="0"/>
      </w:tblPr>
      <w:tblGrid>
        <w:gridCol w:w="101"/>
        <w:gridCol w:w="4366"/>
        <w:gridCol w:w="636"/>
        <w:gridCol w:w="3890"/>
        <w:gridCol w:w="424"/>
      </w:tblGrid>
      <w:tr w:rsidR="008677C0" w:rsidRPr="009F6AA3" w14:paraId="2835C0C4" w14:textId="77777777" w:rsidTr="00206FDA">
        <w:trPr>
          <w:gridBefore w:val="1"/>
          <w:gridAfter w:val="1"/>
          <w:wBefore w:w="101" w:type="dxa"/>
          <w:wAfter w:w="424" w:type="dxa"/>
          <w:cantSplit/>
          <w:trHeight w:val="477"/>
        </w:trPr>
        <w:tc>
          <w:tcPr>
            <w:tcW w:w="5002" w:type="dxa"/>
            <w:gridSpan w:val="2"/>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 xml:space="preserve">Юридический и почтовый адрес: 664011, г. Иркутск, ул. </w:t>
            </w:r>
            <w:proofErr w:type="spellStart"/>
            <w:r w:rsidRPr="009F6AA3">
              <w:rPr>
                <w:sz w:val="22"/>
                <w:szCs w:val="22"/>
              </w:rPr>
              <w:t>Сухэ</w:t>
            </w:r>
            <w:proofErr w:type="spellEnd"/>
            <w:r w:rsidRPr="009F6AA3">
              <w:rPr>
                <w:sz w:val="22"/>
                <w:szCs w:val="22"/>
              </w:rPr>
              <w:t xml:space="preserve">-Батора, 3, </w:t>
            </w:r>
            <w:proofErr w:type="spellStart"/>
            <w:r w:rsidRPr="009F6AA3">
              <w:rPr>
                <w:sz w:val="22"/>
                <w:szCs w:val="22"/>
              </w:rPr>
              <w:t>каб</w:t>
            </w:r>
            <w:proofErr w:type="spellEnd"/>
            <w:r w:rsidRPr="009F6AA3">
              <w:rPr>
                <w:sz w:val="22"/>
                <w:szCs w:val="22"/>
              </w:rPr>
              <w:t>.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 xml:space="preserve">Р/счет 40702810918350014312 Байкальский банк ПАО СБЕРБАНК </w:t>
            </w:r>
            <w:proofErr w:type="spellStart"/>
            <w:r w:rsidRPr="009F6AA3">
              <w:rPr>
                <w:sz w:val="22"/>
                <w:szCs w:val="22"/>
              </w:rPr>
              <w:t>г.Иркутск</w:t>
            </w:r>
            <w:proofErr w:type="spellEnd"/>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77777777" w:rsidR="00D675FE" w:rsidRPr="009F6AA3" w:rsidRDefault="00D675FE" w:rsidP="00D675FE">
            <w:pPr>
              <w:rPr>
                <w:sz w:val="22"/>
                <w:szCs w:val="22"/>
                <w:lang w:val="en-US"/>
              </w:rPr>
            </w:pPr>
            <w:r w:rsidRPr="009F6AA3">
              <w:rPr>
                <w:noProof/>
                <w:sz w:val="22"/>
                <w:szCs w:val="22"/>
                <w:lang w:val="en-US"/>
              </w:rPr>
              <w:t xml:space="preserve">E-mail: tec-9@baikalenergy.com  </w:t>
            </w:r>
          </w:p>
          <w:p w14:paraId="5441614D" w14:textId="77777777" w:rsidR="00D675FE" w:rsidRPr="009F6AA3" w:rsidRDefault="00D675FE" w:rsidP="00D675FE">
            <w:pPr>
              <w:rPr>
                <w:noProof/>
                <w:sz w:val="22"/>
                <w:szCs w:val="22"/>
                <w:lang w:val="en-US"/>
              </w:rPr>
            </w:pPr>
            <w:r w:rsidRPr="009F6AA3">
              <w:rPr>
                <w:noProof/>
                <w:sz w:val="22"/>
                <w:szCs w:val="22"/>
              </w:rPr>
              <w:t>тел</w:t>
            </w:r>
            <w:r w:rsidRPr="009F6AA3">
              <w:rPr>
                <w:noProof/>
                <w:sz w:val="22"/>
                <w:szCs w:val="22"/>
                <w:lang w:val="en-US"/>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5CEB5A63" w14:textId="77777777" w:rsidR="00D675FE" w:rsidRPr="009F6AA3" w:rsidRDefault="00D675FE" w:rsidP="00D675FE">
            <w:pPr>
              <w:rPr>
                <w:sz w:val="22"/>
                <w:szCs w:val="22"/>
              </w:rPr>
            </w:pPr>
            <w:r w:rsidRPr="009F6AA3">
              <w:rPr>
                <w:b/>
                <w:sz w:val="22"/>
                <w:szCs w:val="22"/>
              </w:rPr>
              <w:t xml:space="preserve"> </w:t>
            </w:r>
            <w:r w:rsidR="008677C0" w:rsidRPr="009F6AA3">
              <w:rPr>
                <w:b/>
                <w:sz w:val="22"/>
                <w:szCs w:val="22"/>
              </w:rPr>
              <w:t>Подрядчик:</w:t>
            </w:r>
            <w:r w:rsidR="008677C0" w:rsidRPr="009F6AA3">
              <w:rPr>
                <w:color w:val="000000"/>
                <w:sz w:val="22"/>
                <w:szCs w:val="22"/>
              </w:rPr>
              <w:br/>
            </w:r>
            <w:bookmarkStart w:id="114" w:name="_Toc8046567"/>
            <w:r w:rsidRPr="009F6AA3">
              <w:rPr>
                <w:sz w:val="22"/>
                <w:szCs w:val="22"/>
              </w:rPr>
              <w:t xml:space="preserve">Юридический адрес: </w:t>
            </w:r>
            <w:bookmarkEnd w:id="114"/>
          </w:p>
          <w:p w14:paraId="4BF779C8" w14:textId="77777777" w:rsidR="00D675FE" w:rsidRPr="009F6AA3" w:rsidRDefault="00D675FE" w:rsidP="00D675FE">
            <w:pPr>
              <w:rPr>
                <w:sz w:val="22"/>
                <w:szCs w:val="22"/>
              </w:rPr>
            </w:pPr>
          </w:p>
          <w:p w14:paraId="7007C41F" w14:textId="77777777" w:rsidR="00D675FE" w:rsidRPr="009F6AA3" w:rsidRDefault="00D675FE" w:rsidP="00D675FE">
            <w:pPr>
              <w:rPr>
                <w:sz w:val="22"/>
                <w:szCs w:val="22"/>
              </w:rPr>
            </w:pPr>
            <w:bookmarkStart w:id="115" w:name="_Toc8046569"/>
            <w:r w:rsidRPr="009F6AA3">
              <w:rPr>
                <w:sz w:val="22"/>
                <w:szCs w:val="22"/>
              </w:rPr>
              <w:t xml:space="preserve">Почтовый адрес: </w:t>
            </w:r>
            <w:bookmarkEnd w:id="115"/>
          </w:p>
          <w:p w14:paraId="74FBCAA0" w14:textId="77777777" w:rsidR="00D675FE" w:rsidRPr="009F6AA3" w:rsidRDefault="00D675FE" w:rsidP="00D675FE">
            <w:pPr>
              <w:rPr>
                <w:sz w:val="22"/>
                <w:szCs w:val="22"/>
              </w:rPr>
            </w:pPr>
            <w:bookmarkStart w:id="116" w:name="_Toc8046571"/>
            <w:r w:rsidRPr="009F6AA3">
              <w:rPr>
                <w:sz w:val="22"/>
                <w:szCs w:val="22"/>
              </w:rPr>
              <w:t xml:space="preserve">тел./факс </w:t>
            </w:r>
            <w:bookmarkStart w:id="117" w:name="_Toc8046572"/>
            <w:bookmarkEnd w:id="116"/>
          </w:p>
          <w:p w14:paraId="7A995595" w14:textId="77777777" w:rsidR="00D675FE" w:rsidRPr="009F6AA3" w:rsidRDefault="00D675FE" w:rsidP="00D675FE">
            <w:pPr>
              <w:rPr>
                <w:sz w:val="22"/>
                <w:szCs w:val="22"/>
              </w:rPr>
            </w:pPr>
            <w:r w:rsidRPr="009F6AA3">
              <w:rPr>
                <w:sz w:val="22"/>
                <w:szCs w:val="22"/>
              </w:rPr>
              <w:t xml:space="preserve">ИНН             , КПП </w:t>
            </w:r>
            <w:bookmarkEnd w:id="117"/>
          </w:p>
          <w:p w14:paraId="67751FE6" w14:textId="77777777" w:rsidR="00D675FE" w:rsidRPr="009F6AA3" w:rsidRDefault="00D675FE" w:rsidP="00D675FE">
            <w:pPr>
              <w:rPr>
                <w:sz w:val="22"/>
                <w:szCs w:val="22"/>
              </w:rPr>
            </w:pPr>
            <w:bookmarkStart w:id="118" w:name="_Toc8046573"/>
            <w:r w:rsidRPr="009F6AA3">
              <w:rPr>
                <w:sz w:val="22"/>
                <w:szCs w:val="22"/>
              </w:rPr>
              <w:t>Р/счет</w:t>
            </w:r>
            <w:bookmarkStart w:id="119" w:name="_Toc8046574"/>
            <w:bookmarkEnd w:id="118"/>
          </w:p>
          <w:p w14:paraId="1355B49E" w14:textId="77777777" w:rsidR="00D675FE" w:rsidRPr="009F6AA3" w:rsidRDefault="00D675FE" w:rsidP="00D675FE">
            <w:pPr>
              <w:rPr>
                <w:sz w:val="22"/>
                <w:szCs w:val="22"/>
              </w:rPr>
            </w:pPr>
            <w:r w:rsidRPr="009F6AA3">
              <w:rPr>
                <w:sz w:val="22"/>
                <w:szCs w:val="22"/>
              </w:rPr>
              <w:t>»</w:t>
            </w:r>
            <w:bookmarkEnd w:id="119"/>
          </w:p>
          <w:p w14:paraId="59FEC0C0" w14:textId="77777777" w:rsidR="00D675FE" w:rsidRPr="009F6AA3" w:rsidRDefault="00D675FE" w:rsidP="00D675FE">
            <w:pPr>
              <w:rPr>
                <w:sz w:val="22"/>
                <w:szCs w:val="22"/>
              </w:rPr>
            </w:pPr>
            <w:r w:rsidRPr="009F6AA3">
              <w:rPr>
                <w:sz w:val="22"/>
                <w:szCs w:val="22"/>
              </w:rPr>
              <w:t xml:space="preserve">К/счет , </w:t>
            </w:r>
          </w:p>
          <w:p w14:paraId="1D357E2A" w14:textId="77777777" w:rsidR="008677C0" w:rsidRPr="009F6AA3" w:rsidRDefault="00D675FE" w:rsidP="00D675FE">
            <w:pPr>
              <w:widowControl w:val="0"/>
              <w:autoSpaceDE w:val="0"/>
              <w:autoSpaceDN w:val="0"/>
              <w:adjustRightInd w:val="0"/>
              <w:ind w:left="34"/>
              <w:rPr>
                <w:color w:val="000000"/>
                <w:sz w:val="22"/>
                <w:szCs w:val="22"/>
              </w:rPr>
            </w:pPr>
            <w:r w:rsidRPr="009F6AA3">
              <w:rPr>
                <w:sz w:val="22"/>
                <w:szCs w:val="22"/>
              </w:rPr>
              <w:t>БИК</w:t>
            </w:r>
          </w:p>
        </w:tc>
      </w:tr>
      <w:tr w:rsidR="00001B1B" w:rsidRPr="009F6AA3" w14:paraId="2DD087E8" w14:textId="77777777" w:rsidTr="00206FDA">
        <w:trPr>
          <w:gridBefore w:val="1"/>
          <w:gridAfter w:val="1"/>
          <w:wBefore w:w="101" w:type="dxa"/>
          <w:wAfter w:w="424" w:type="dxa"/>
          <w:cantSplit/>
          <w:trHeight w:val="238"/>
        </w:trPr>
        <w:tc>
          <w:tcPr>
            <w:tcW w:w="5002" w:type="dxa"/>
            <w:gridSpan w:val="2"/>
          </w:tcPr>
          <w:p w14:paraId="3130D8D3" w14:textId="77777777" w:rsidR="00001B1B" w:rsidRPr="009F6AA3" w:rsidRDefault="00001B1B" w:rsidP="008677C0">
            <w:pPr>
              <w:rPr>
                <w:sz w:val="22"/>
                <w:szCs w:val="22"/>
              </w:rPr>
            </w:pPr>
          </w:p>
          <w:p w14:paraId="39FAE447" w14:textId="77777777" w:rsidR="00001B1B" w:rsidRPr="009F6AA3" w:rsidRDefault="00001B1B" w:rsidP="008677C0">
            <w:pPr>
              <w:rPr>
                <w:sz w:val="22"/>
                <w:szCs w:val="22"/>
              </w:rPr>
            </w:pPr>
          </w:p>
          <w:p w14:paraId="69145886" w14:textId="77777777" w:rsidR="00001B1B" w:rsidRPr="009F6AA3" w:rsidRDefault="00001B1B" w:rsidP="008677C0">
            <w:pPr>
              <w:rPr>
                <w:sz w:val="22"/>
                <w:szCs w:val="22"/>
              </w:rPr>
            </w:pPr>
            <w:r w:rsidRPr="009F6AA3">
              <w:rPr>
                <w:sz w:val="22"/>
                <w:szCs w:val="22"/>
              </w:rPr>
              <w:t xml:space="preserve">Заказчик:                                                                   </w:t>
            </w:r>
          </w:p>
        </w:tc>
        <w:tc>
          <w:tcPr>
            <w:tcW w:w="3890" w:type="dxa"/>
          </w:tcPr>
          <w:p w14:paraId="4C94F9A0" w14:textId="77777777" w:rsidR="00001B1B" w:rsidRPr="009F6AA3" w:rsidRDefault="00001B1B" w:rsidP="008677C0">
            <w:pPr>
              <w:rPr>
                <w:sz w:val="22"/>
                <w:szCs w:val="22"/>
              </w:rPr>
            </w:pPr>
            <w:r w:rsidRPr="009F6AA3">
              <w:rPr>
                <w:sz w:val="22"/>
                <w:szCs w:val="22"/>
              </w:rPr>
              <w:t xml:space="preserve">              </w:t>
            </w:r>
          </w:p>
          <w:p w14:paraId="0A394D04" w14:textId="77777777" w:rsidR="00001B1B" w:rsidRPr="009F6AA3" w:rsidRDefault="00001B1B" w:rsidP="008677C0">
            <w:pPr>
              <w:rPr>
                <w:sz w:val="22"/>
                <w:szCs w:val="22"/>
              </w:rPr>
            </w:pPr>
          </w:p>
          <w:p w14:paraId="534C366B" w14:textId="77777777" w:rsidR="00001B1B" w:rsidRPr="009F6AA3" w:rsidRDefault="00001B1B" w:rsidP="008677C0">
            <w:pPr>
              <w:rPr>
                <w:sz w:val="22"/>
                <w:szCs w:val="22"/>
              </w:rPr>
            </w:pPr>
            <w:r w:rsidRPr="009F6AA3">
              <w:rPr>
                <w:sz w:val="22"/>
                <w:szCs w:val="22"/>
              </w:rPr>
              <w:t xml:space="preserve"> Подрядчик:</w:t>
            </w:r>
          </w:p>
        </w:tc>
      </w:tr>
      <w:tr w:rsidR="00001B1B" w:rsidRPr="009F6AA3" w14:paraId="3DF5DC97" w14:textId="77777777" w:rsidTr="00206FDA">
        <w:trPr>
          <w:gridBefore w:val="1"/>
          <w:gridAfter w:val="1"/>
          <w:wBefore w:w="101" w:type="dxa"/>
          <w:wAfter w:w="424" w:type="dxa"/>
          <w:cantSplit/>
          <w:trHeight w:val="238"/>
        </w:trPr>
        <w:tc>
          <w:tcPr>
            <w:tcW w:w="5002" w:type="dxa"/>
            <w:gridSpan w:val="2"/>
          </w:tcPr>
          <w:p w14:paraId="33FA8B60" w14:textId="1131C455" w:rsidR="00001B1B" w:rsidRPr="009F6AA3" w:rsidRDefault="006156AB" w:rsidP="008677C0">
            <w:pPr>
              <w:rPr>
                <w:sz w:val="22"/>
                <w:szCs w:val="22"/>
              </w:rPr>
            </w:pPr>
            <w:proofErr w:type="spellStart"/>
            <w:r>
              <w:rPr>
                <w:sz w:val="22"/>
                <w:szCs w:val="22"/>
              </w:rPr>
              <w:t>И.о.д</w:t>
            </w:r>
            <w:r w:rsidR="00001B1B" w:rsidRPr="009F6AA3">
              <w:rPr>
                <w:sz w:val="22"/>
                <w:szCs w:val="22"/>
              </w:rPr>
              <w:t>иректор</w:t>
            </w:r>
            <w:r>
              <w:rPr>
                <w:sz w:val="22"/>
                <w:szCs w:val="22"/>
              </w:rPr>
              <w:t>а</w:t>
            </w:r>
            <w:proofErr w:type="spellEnd"/>
            <w:r w:rsidR="00001B1B" w:rsidRPr="009F6AA3">
              <w:rPr>
                <w:sz w:val="22"/>
                <w:szCs w:val="22"/>
              </w:rPr>
              <w:t xml:space="preserve"> ТЭЦ-9 </w:t>
            </w:r>
          </w:p>
          <w:p w14:paraId="2DC1AF47" w14:textId="77777777" w:rsidR="00001B1B" w:rsidRPr="009F6AA3" w:rsidRDefault="00001B1B" w:rsidP="008677C0">
            <w:pPr>
              <w:rPr>
                <w:sz w:val="22"/>
                <w:szCs w:val="22"/>
              </w:rPr>
            </w:pPr>
            <w:r w:rsidRPr="009F6AA3">
              <w:rPr>
                <w:sz w:val="22"/>
                <w:szCs w:val="22"/>
              </w:rPr>
              <w:t>(филиал ООО «Байкальская энергетическая компания»)</w:t>
            </w:r>
          </w:p>
          <w:p w14:paraId="7A6E029E" w14:textId="77777777" w:rsidR="00001B1B" w:rsidRPr="009F6AA3" w:rsidRDefault="00001B1B" w:rsidP="008677C0">
            <w:pPr>
              <w:rPr>
                <w:sz w:val="22"/>
                <w:szCs w:val="22"/>
              </w:rPr>
            </w:pPr>
          </w:p>
        </w:tc>
        <w:tc>
          <w:tcPr>
            <w:tcW w:w="3890" w:type="dxa"/>
          </w:tcPr>
          <w:p w14:paraId="696760B5" w14:textId="77777777" w:rsidR="00001B1B" w:rsidRPr="009F6AA3" w:rsidRDefault="00001B1B" w:rsidP="008677C0">
            <w:pPr>
              <w:rPr>
                <w:sz w:val="22"/>
                <w:szCs w:val="22"/>
              </w:rPr>
            </w:pPr>
          </w:p>
        </w:tc>
      </w:tr>
      <w:tr w:rsidR="00001B1B" w:rsidRPr="002A2F3C" w14:paraId="68B8C28D" w14:textId="77777777" w:rsidTr="00023E81">
        <w:trPr>
          <w:trHeight w:val="238"/>
        </w:trPr>
        <w:tc>
          <w:tcPr>
            <w:tcW w:w="4467" w:type="dxa"/>
            <w:gridSpan w:val="2"/>
            <w:vAlign w:val="center"/>
          </w:tcPr>
          <w:p w14:paraId="08EA28D9" w14:textId="63F89339" w:rsidR="00001B1B" w:rsidRPr="00897006" w:rsidRDefault="00001B1B" w:rsidP="006156AB">
            <w:pPr>
              <w:rPr>
                <w:sz w:val="22"/>
                <w:szCs w:val="22"/>
              </w:rPr>
            </w:pPr>
            <w:r w:rsidRPr="009F6AA3">
              <w:rPr>
                <w:bCs/>
                <w:sz w:val="22"/>
                <w:szCs w:val="22"/>
              </w:rPr>
              <w:t xml:space="preserve">______________ </w:t>
            </w:r>
            <w:proofErr w:type="spellStart"/>
            <w:r w:rsidR="006156AB">
              <w:rPr>
                <w:bCs/>
                <w:sz w:val="22"/>
                <w:szCs w:val="22"/>
              </w:rPr>
              <w:t>А.В.Нелюбов</w:t>
            </w:r>
            <w:proofErr w:type="spellEnd"/>
          </w:p>
        </w:tc>
        <w:tc>
          <w:tcPr>
            <w:tcW w:w="4950" w:type="dxa"/>
            <w:gridSpan w:val="3"/>
            <w:vAlign w:val="bottom"/>
          </w:tcPr>
          <w:p w14:paraId="1A2DC3AF" w14:textId="77777777" w:rsidR="00001B1B" w:rsidRPr="00897006" w:rsidRDefault="00001B1B" w:rsidP="008677C0">
            <w:pPr>
              <w:rPr>
                <w:sz w:val="22"/>
                <w:szCs w:val="22"/>
              </w:rPr>
            </w:pPr>
          </w:p>
        </w:tc>
      </w:tr>
      <w:tr w:rsidR="00001B1B" w:rsidRPr="002A2F3C" w14:paraId="2BB3F3CD" w14:textId="77777777" w:rsidTr="00206FDA">
        <w:trPr>
          <w:trHeight w:val="615"/>
        </w:trPr>
        <w:tc>
          <w:tcPr>
            <w:tcW w:w="4467" w:type="dxa"/>
            <w:gridSpan w:val="2"/>
            <w:vAlign w:val="center"/>
          </w:tcPr>
          <w:p w14:paraId="130C7AFC" w14:textId="77777777" w:rsidR="00001B1B" w:rsidRPr="00897006" w:rsidRDefault="00001B1B" w:rsidP="008677C0">
            <w:pPr>
              <w:rPr>
                <w:sz w:val="22"/>
                <w:szCs w:val="22"/>
              </w:rPr>
            </w:pPr>
          </w:p>
        </w:tc>
        <w:tc>
          <w:tcPr>
            <w:tcW w:w="4950" w:type="dxa"/>
            <w:gridSpan w:val="3"/>
            <w:vAlign w:val="bottom"/>
          </w:tcPr>
          <w:p w14:paraId="60D6CE44" w14:textId="77777777" w:rsidR="00001B1B" w:rsidRPr="00897006" w:rsidRDefault="00001B1B" w:rsidP="008677C0">
            <w:pPr>
              <w:rPr>
                <w:sz w:val="22"/>
                <w:szCs w:val="22"/>
              </w:rPr>
            </w:pPr>
          </w:p>
        </w:tc>
      </w:tr>
    </w:tbl>
    <w:p w14:paraId="319CC4EF" w14:textId="77777777" w:rsidR="006C73C5" w:rsidRPr="006C73C5" w:rsidRDefault="006C73C5" w:rsidP="006C73C5">
      <w:pPr>
        <w:rPr>
          <w:lang w:eastAsia="ar-SA"/>
        </w:rPr>
      </w:pPr>
    </w:p>
    <w:p w14:paraId="663BC6E9" w14:textId="77777777" w:rsidR="006C73C5" w:rsidRPr="006C73C5" w:rsidRDefault="006C73C5" w:rsidP="006C73C5">
      <w:pPr>
        <w:rPr>
          <w:lang w:eastAsia="ar-SA"/>
        </w:rPr>
      </w:pPr>
    </w:p>
    <w:p w14:paraId="1E4ABA6E" w14:textId="77777777" w:rsidR="006C73C5" w:rsidRPr="006C73C5" w:rsidRDefault="006C73C5" w:rsidP="006C73C5">
      <w:pPr>
        <w:rPr>
          <w:lang w:eastAsia="ar-SA"/>
        </w:rPr>
      </w:pPr>
    </w:p>
    <w:p w14:paraId="33DEC303" w14:textId="77777777" w:rsidR="006C73C5" w:rsidRDefault="006C73C5" w:rsidP="006C73C5">
      <w:pPr>
        <w:rPr>
          <w:lang w:eastAsia="ar-SA"/>
        </w:rPr>
      </w:pPr>
    </w:p>
    <w:p w14:paraId="03EC14A6" w14:textId="77777777"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7C59E" w14:textId="77777777" w:rsidR="00BB0DA8" w:rsidRDefault="00BB0DA8" w:rsidP="00BF32C2">
      <w:r>
        <w:separator/>
      </w:r>
    </w:p>
  </w:endnote>
  <w:endnote w:type="continuationSeparator" w:id="0">
    <w:p w14:paraId="36543EE7" w14:textId="77777777" w:rsidR="00BB0DA8" w:rsidRDefault="00BB0DA8" w:rsidP="00BF32C2">
      <w:r>
        <w:continuationSeparator/>
      </w:r>
    </w:p>
  </w:endnote>
  <w:endnote w:type="continuationNotice" w:id="1">
    <w:p w14:paraId="23F40207" w14:textId="77777777" w:rsidR="00BB0DA8" w:rsidRDefault="00BB0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0D38F" w14:textId="77777777" w:rsidR="00BB0DA8" w:rsidRDefault="00BB0DA8" w:rsidP="003A1B74">
    <w:pPr>
      <w:jc w:val="right"/>
      <w:rPr>
        <w:lang w:val="en-US"/>
      </w:rPr>
    </w:pPr>
    <w:r>
      <w:rPr>
        <w:lang w:val="en-US"/>
      </w:rPr>
      <w:tab/>
    </w:r>
  </w:p>
  <w:p w14:paraId="0190FD7A" w14:textId="6B08FBFE"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EA044B">
      <w:rPr>
        <w:noProof/>
      </w:rPr>
      <w:t>34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0CD85" w14:textId="77777777" w:rsidR="00BB0DA8" w:rsidRDefault="00BB0DA8" w:rsidP="00BF32C2">
      <w:r>
        <w:separator/>
      </w:r>
    </w:p>
  </w:footnote>
  <w:footnote w:type="continuationSeparator" w:id="0">
    <w:p w14:paraId="0A35F5E3" w14:textId="77777777" w:rsidR="00BB0DA8" w:rsidRDefault="00BB0DA8" w:rsidP="00BF32C2">
      <w:r>
        <w:continuationSeparator/>
      </w:r>
    </w:p>
  </w:footnote>
  <w:footnote w:type="continuationNotice" w:id="1">
    <w:p w14:paraId="11A2AF6E" w14:textId="77777777" w:rsidR="00BB0DA8" w:rsidRDefault="00BB0D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054"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ocumentProtection w:edit="readOnly" w:formatting="1" w:enforcement="0"/>
  <w:defaultTabStop w:val="709"/>
  <w:doNotShadeFormData/>
  <w:characterSpacingControl w:val="doNotCompress"/>
  <w:hdrShapeDefaults>
    <o:shapedefaults v:ext="edit" spidmax="1105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A8D"/>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3D7"/>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56AB"/>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1F40"/>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38F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5167"/>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ind w:left="36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24708A-B577-4BB1-8782-E4938C22F616}">
  <ds:schemaRefs>
    <ds:schemaRef ds:uri="http://schemas.openxmlformats.org/officeDocument/2006/bibliography"/>
  </ds:schemaRefs>
</ds:datastoreItem>
</file>

<file path=customXml/itemProps3.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96D6ABD-A871-4FB2-8FE0-C27C671D8B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47</Pages>
  <Words>23564</Words>
  <Characters>134320</Characters>
  <Application>Microsoft Office Word</Application>
  <DocSecurity>0</DocSecurity>
  <Lines>1119</Lines>
  <Paragraphs>315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157569</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Tikhonova Elena</cp:lastModifiedBy>
  <cp:revision>83</cp:revision>
  <cp:lastPrinted>2021-09-27T03:30:00Z</cp:lastPrinted>
  <dcterms:created xsi:type="dcterms:W3CDTF">2019-08-07T05:35:00Z</dcterms:created>
  <dcterms:modified xsi:type="dcterms:W3CDTF">2023-10-12T07:51:00Z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